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5" w:type="dxa"/>
        <w:tblInd w:w="108" w:type="dxa"/>
        <w:tblLook w:val="04A0"/>
      </w:tblPr>
      <w:tblGrid>
        <w:gridCol w:w="1277"/>
        <w:gridCol w:w="857"/>
        <w:gridCol w:w="702"/>
        <w:gridCol w:w="1843"/>
        <w:gridCol w:w="4365"/>
        <w:gridCol w:w="21"/>
      </w:tblGrid>
      <w:tr w:rsidR="007559E0" w:rsidRPr="00F6151A" w:rsidTr="00862EBE">
        <w:trPr>
          <w:gridAfter w:val="1"/>
          <w:wAfter w:w="21" w:type="dxa"/>
          <w:trHeight w:val="498"/>
        </w:trPr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9E0" w:rsidRPr="00E674E1" w:rsidRDefault="00707717" w:rsidP="007C55D6">
            <w:pPr>
              <w:pStyle w:val="2"/>
              <w:spacing w:line="400" w:lineRule="exact"/>
              <w:rPr>
                <w:rFonts w:ascii="宋体" w:eastAsia="宋体" w:hAnsi="宋体"/>
              </w:rPr>
            </w:pPr>
            <w:bookmarkStart w:id="0" w:name="_GoBack"/>
            <w:bookmarkStart w:id="1" w:name="_Toc217446103"/>
            <w:bookmarkEnd w:id="0"/>
            <w:r>
              <w:rPr>
                <w:rFonts w:ascii="宋体" w:eastAsia="宋体" w:hAnsi="宋体" w:hint="eastAsia"/>
              </w:rPr>
              <w:t>成都市第五人民医院标识标牌</w:t>
            </w:r>
            <w:r w:rsidR="007559E0" w:rsidRPr="00E674E1">
              <w:rPr>
                <w:rFonts w:ascii="宋体" w:eastAsia="宋体" w:hAnsi="宋体" w:hint="eastAsia"/>
              </w:rPr>
              <w:t>评</w:t>
            </w:r>
            <w:r w:rsidR="007C55D6">
              <w:rPr>
                <w:rFonts w:ascii="宋体" w:eastAsia="宋体" w:hAnsi="宋体" w:hint="eastAsia"/>
              </w:rPr>
              <w:t>分</w:t>
            </w:r>
            <w:r w:rsidR="007559E0" w:rsidRPr="00E674E1">
              <w:rPr>
                <w:rFonts w:ascii="宋体" w:eastAsia="宋体" w:hAnsi="宋体" w:hint="eastAsia"/>
              </w:rPr>
              <w:t>细则及标准</w:t>
            </w:r>
            <w:bookmarkEnd w:id="1"/>
            <w:r>
              <w:rPr>
                <w:rFonts w:ascii="宋体" w:eastAsia="宋体" w:hAnsi="宋体" w:hint="eastAsia"/>
              </w:rPr>
              <w:t>（2018年</w:t>
            </w:r>
            <w:r w:rsidR="007C55D6"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月）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40"/>
        </w:trPr>
        <w:tc>
          <w:tcPr>
            <w:tcW w:w="1277" w:type="dxa"/>
            <w:vAlign w:val="center"/>
          </w:tcPr>
          <w:p w:rsidR="007559E0" w:rsidRPr="00F6151A" w:rsidRDefault="007559E0" w:rsidP="00255E30">
            <w:pPr>
              <w:spacing w:line="360" w:lineRule="auto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条款序号</w:t>
            </w:r>
          </w:p>
        </w:tc>
        <w:tc>
          <w:tcPr>
            <w:tcW w:w="3402" w:type="dxa"/>
            <w:gridSpan w:val="3"/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条款内容</w:t>
            </w:r>
          </w:p>
        </w:tc>
        <w:tc>
          <w:tcPr>
            <w:tcW w:w="4386" w:type="dxa"/>
            <w:gridSpan w:val="2"/>
            <w:tcBorders>
              <w:bottom w:val="single" w:sz="4" w:space="0" w:color="auto"/>
            </w:tcBorders>
            <w:vAlign w:val="center"/>
          </w:tcPr>
          <w:p w:rsidR="007559E0" w:rsidRPr="00F6151A" w:rsidRDefault="007559E0" w:rsidP="00255E30">
            <w:pPr>
              <w:spacing w:line="360" w:lineRule="auto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编列内容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40"/>
        </w:trPr>
        <w:tc>
          <w:tcPr>
            <w:tcW w:w="1277" w:type="dxa"/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分值构成</w:t>
            </w:r>
          </w:p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总分：100分</w:t>
            </w:r>
          </w:p>
        </w:tc>
        <w:tc>
          <w:tcPr>
            <w:tcW w:w="4386" w:type="dxa"/>
            <w:gridSpan w:val="2"/>
            <w:tcBorders>
              <w:bottom w:val="single" w:sz="4" w:space="0" w:color="auto"/>
            </w:tcBorders>
            <w:vAlign w:val="center"/>
          </w:tcPr>
          <w:p w:rsidR="007559E0" w:rsidRPr="00F6151A" w:rsidRDefault="004E498B" w:rsidP="00255E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7559E0" w:rsidRPr="00F6151A">
              <w:rPr>
                <w:rFonts w:ascii="宋体" w:hAnsi="宋体" w:hint="eastAsia"/>
                <w:sz w:val="24"/>
              </w:rPr>
              <w:t>企业综合实力：</w:t>
            </w:r>
            <w:r w:rsidR="009A083B">
              <w:rPr>
                <w:rFonts w:ascii="宋体" w:hAnsi="宋体" w:hint="eastAsia"/>
                <w:sz w:val="24"/>
                <w:u w:val="single"/>
              </w:rPr>
              <w:t>50</w:t>
            </w:r>
            <w:r w:rsidR="007559E0" w:rsidRPr="00F6151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7559E0" w:rsidRPr="00F6151A">
              <w:rPr>
                <w:rFonts w:ascii="宋体" w:hAnsi="宋体" w:hint="eastAsia"/>
                <w:sz w:val="24"/>
              </w:rPr>
              <w:t>分。</w:t>
            </w:r>
          </w:p>
          <w:p w:rsidR="007559E0" w:rsidRPr="00F6151A" w:rsidRDefault="004E498B" w:rsidP="00255E30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 w:rsidR="007559E0" w:rsidRPr="00F6151A">
              <w:rPr>
                <w:rFonts w:ascii="宋体" w:hAnsi="宋体" w:hint="eastAsia"/>
                <w:sz w:val="24"/>
              </w:rPr>
              <w:t>设计</w:t>
            </w:r>
            <w:r w:rsidR="007559E0">
              <w:rPr>
                <w:rFonts w:ascii="宋体" w:hAnsi="宋体" w:hint="eastAsia"/>
                <w:sz w:val="24"/>
              </w:rPr>
              <w:t>理念</w:t>
            </w:r>
            <w:r w:rsidR="007559E0" w:rsidRPr="00F6151A">
              <w:rPr>
                <w:rFonts w:ascii="宋体" w:hAnsi="宋体" w:hint="eastAsia"/>
                <w:sz w:val="24"/>
              </w:rPr>
              <w:t>：</w:t>
            </w:r>
            <w:r w:rsidR="007559E0">
              <w:rPr>
                <w:rFonts w:ascii="宋体" w:hAnsi="宋体" w:hint="eastAsia"/>
                <w:sz w:val="24"/>
                <w:u w:val="single"/>
              </w:rPr>
              <w:t>15</w:t>
            </w:r>
            <w:r w:rsidR="007559E0" w:rsidRPr="00F6151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7559E0" w:rsidRPr="00F6151A">
              <w:rPr>
                <w:rFonts w:ascii="宋体" w:hAnsi="宋体" w:hint="eastAsia"/>
                <w:sz w:val="24"/>
              </w:rPr>
              <w:t>分。</w:t>
            </w:r>
          </w:p>
          <w:p w:rsidR="009A083B" w:rsidRDefault="004E498B" w:rsidP="00255E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r w:rsidR="007559E0" w:rsidRPr="00F6151A">
              <w:rPr>
                <w:rFonts w:ascii="宋体" w:hAnsi="宋体" w:hint="eastAsia"/>
                <w:sz w:val="24"/>
              </w:rPr>
              <w:t>投标报价：</w:t>
            </w:r>
            <w:r w:rsidR="007559E0" w:rsidRPr="00F6151A">
              <w:rPr>
                <w:rFonts w:ascii="宋体" w:hAnsi="宋体" w:hint="eastAsia"/>
                <w:sz w:val="24"/>
                <w:u w:val="single"/>
              </w:rPr>
              <w:t xml:space="preserve"> 30 </w:t>
            </w:r>
            <w:r w:rsidR="007559E0" w:rsidRPr="00F6151A">
              <w:rPr>
                <w:rFonts w:ascii="宋体" w:hAnsi="宋体" w:hint="eastAsia"/>
                <w:sz w:val="24"/>
              </w:rPr>
              <w:t>分。</w:t>
            </w:r>
          </w:p>
          <w:p w:rsidR="004E498B" w:rsidRPr="004E498B" w:rsidRDefault="004E498B" w:rsidP="00255E30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（4）售后承诺：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3分  </w:t>
            </w:r>
          </w:p>
          <w:p w:rsidR="009A083B" w:rsidRPr="009A083B" w:rsidRDefault="004E498B" w:rsidP="004E498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（5）</w:t>
            </w:r>
            <w:r w:rsidR="009A083B">
              <w:rPr>
                <w:rFonts w:ascii="宋体" w:hAnsi="宋体" w:hint="eastAsia"/>
                <w:sz w:val="24"/>
              </w:rPr>
              <w:t>标书</w:t>
            </w:r>
            <w:r>
              <w:rPr>
                <w:rFonts w:ascii="宋体" w:hAnsi="宋体" w:hint="eastAsia"/>
                <w:sz w:val="24"/>
              </w:rPr>
              <w:t>规范性</w:t>
            </w:r>
            <w:r w:rsidR="009A083B">
              <w:rPr>
                <w:rFonts w:ascii="宋体" w:hAnsi="宋体" w:hint="eastAsia"/>
                <w:sz w:val="24"/>
              </w:rPr>
              <w:t>：</w:t>
            </w:r>
            <w:r w:rsidR="009A083B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>2</w:t>
            </w:r>
            <w:r w:rsidR="009A083B">
              <w:rPr>
                <w:rFonts w:ascii="宋体" w:hAnsi="宋体" w:hint="eastAsia"/>
                <w:sz w:val="24"/>
                <w:u w:val="single"/>
              </w:rPr>
              <w:t xml:space="preserve">分  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80"/>
        </w:trPr>
        <w:tc>
          <w:tcPr>
            <w:tcW w:w="1277" w:type="dxa"/>
            <w:vMerge w:val="restart"/>
            <w:vAlign w:val="center"/>
          </w:tcPr>
          <w:p w:rsidR="007559E0" w:rsidRPr="00F6151A" w:rsidRDefault="004E498B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559E0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57" w:type="dxa"/>
            <w:vMerge w:val="restart"/>
            <w:vAlign w:val="center"/>
          </w:tcPr>
          <w:p w:rsidR="007559E0" w:rsidRPr="003F3766" w:rsidRDefault="007559E0" w:rsidP="00255E30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3F3766">
              <w:rPr>
                <w:rFonts w:hAnsi="宋体" w:hint="eastAsia"/>
                <w:sz w:val="24"/>
              </w:rPr>
              <w:t>企业综合实力评分标准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7559E0" w:rsidRPr="003F3766" w:rsidRDefault="009A083B" w:rsidP="009A083B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50</w:t>
            </w:r>
            <w:r w:rsidR="007559E0" w:rsidRPr="003F3766">
              <w:rPr>
                <w:rFonts w:hAnsi="宋体" w:hint="eastAsia"/>
                <w:sz w:val="24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人员配置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73137A">
              <w:rPr>
                <w:rFonts w:ascii="宋体" w:hAnsi="宋体" w:hint="eastAsia"/>
                <w:szCs w:val="21"/>
              </w:rPr>
              <w:t>分）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E0" w:rsidRPr="0073137A" w:rsidRDefault="007559E0" w:rsidP="00BB13E4">
            <w:pPr>
              <w:tabs>
                <w:tab w:val="left" w:pos="851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设计人员安排合理，要求</w:t>
            </w:r>
            <w:r w:rsidR="00764C43">
              <w:rPr>
                <w:rFonts w:ascii="宋体" w:hAnsi="宋体" w:hint="eastAsia"/>
                <w:szCs w:val="21"/>
              </w:rPr>
              <w:t>本项目</w:t>
            </w:r>
            <w:r w:rsidRPr="0073137A">
              <w:rPr>
                <w:rFonts w:ascii="宋体" w:hAnsi="宋体" w:hint="eastAsia"/>
                <w:szCs w:val="21"/>
              </w:rPr>
              <w:t>设计主管主导设计同类型医院</w:t>
            </w:r>
            <w:r w:rsidR="00764C43">
              <w:rPr>
                <w:rFonts w:ascii="宋体" w:hAnsi="宋体" w:hint="eastAsia"/>
                <w:szCs w:val="21"/>
              </w:rPr>
              <w:t>（三级医院</w:t>
            </w:r>
            <w:r w:rsidR="008B08B4">
              <w:rPr>
                <w:rFonts w:ascii="宋体" w:hAnsi="宋体" w:hint="eastAsia"/>
                <w:szCs w:val="21"/>
              </w:rPr>
              <w:t>、下同</w:t>
            </w:r>
            <w:r w:rsidR="00764C43">
              <w:rPr>
                <w:rFonts w:ascii="宋体" w:hAnsi="宋体" w:hint="eastAsia"/>
                <w:szCs w:val="21"/>
              </w:rPr>
              <w:t>）</w:t>
            </w:r>
            <w:r w:rsidRPr="0073137A">
              <w:rPr>
                <w:rFonts w:ascii="宋体" w:hAnsi="宋体" w:hint="eastAsia"/>
                <w:szCs w:val="21"/>
              </w:rPr>
              <w:t>项目设计不低于10家医院，项目组其他设计人员总人数配置不低于1</w:t>
            </w:r>
            <w:r w:rsidR="00BB13E4">
              <w:rPr>
                <w:rFonts w:ascii="宋体" w:hAnsi="宋体" w:hint="eastAsia"/>
                <w:szCs w:val="21"/>
              </w:rPr>
              <w:t>0</w:t>
            </w:r>
            <w:r w:rsidRPr="0073137A">
              <w:rPr>
                <w:rFonts w:ascii="宋体" w:hAnsi="宋体" w:hint="eastAsia"/>
                <w:szCs w:val="21"/>
              </w:rPr>
              <w:t>人，且每个项目设计人员必须有同类型项目设计经验。项目设计主管满足要求得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73137A">
              <w:rPr>
                <w:rFonts w:ascii="宋体" w:hAnsi="宋体" w:hint="eastAsia"/>
                <w:szCs w:val="21"/>
              </w:rPr>
              <w:t>分，缺一项项目经验扣2分，扣完为止。项目设计人员人数配置和项目经验都满足要求的得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73137A">
              <w:rPr>
                <w:rFonts w:ascii="宋体" w:hAnsi="宋体" w:hint="eastAsia"/>
                <w:szCs w:val="21"/>
              </w:rPr>
              <w:t>分；项目设计人员少一人扣</w:t>
            </w:r>
            <w:r w:rsidR="00BB13E4">
              <w:rPr>
                <w:rFonts w:ascii="宋体" w:hAnsi="宋体" w:hint="eastAsia"/>
                <w:szCs w:val="21"/>
              </w:rPr>
              <w:t>1</w:t>
            </w:r>
            <w:r w:rsidRPr="0073137A">
              <w:rPr>
                <w:rFonts w:ascii="宋体" w:hAnsi="宋体" w:hint="eastAsia"/>
                <w:szCs w:val="21"/>
              </w:rPr>
              <w:t>分，扣完为止。（相关人员要求提供</w:t>
            </w:r>
            <w:proofErr w:type="gramStart"/>
            <w:r w:rsidRPr="0073137A"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 w:rsidRPr="0073137A"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8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400" w:lineRule="atLeast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合同执行能力（</w:t>
            </w:r>
            <w:r w:rsidR="009A083B">
              <w:rPr>
                <w:rFonts w:ascii="宋体" w:hAnsi="宋体" w:hint="eastAsia"/>
                <w:szCs w:val="21"/>
              </w:rPr>
              <w:t>3</w:t>
            </w:r>
            <w:r w:rsidRPr="0073137A">
              <w:rPr>
                <w:rFonts w:ascii="宋体" w:hAnsi="宋体" w:hint="eastAsia"/>
                <w:szCs w:val="21"/>
              </w:rPr>
              <w:t>0分）</w:t>
            </w:r>
          </w:p>
          <w:p w:rsidR="007559E0" w:rsidRPr="0073137A" w:rsidRDefault="007559E0" w:rsidP="00255E30">
            <w:pPr>
              <w:spacing w:line="400" w:lineRule="atLeast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b/>
                <w:szCs w:val="21"/>
              </w:rPr>
              <w:t>说明：</w:t>
            </w:r>
            <w:r w:rsidRPr="0073137A">
              <w:rPr>
                <w:rFonts w:ascii="宋体" w:hAnsi="宋体" w:hint="eastAsia"/>
                <w:szCs w:val="21"/>
              </w:rPr>
              <w:t>类似业绩以合同</w:t>
            </w:r>
            <w:r>
              <w:rPr>
                <w:rFonts w:ascii="宋体" w:hAnsi="宋体" w:hint="eastAsia"/>
                <w:szCs w:val="21"/>
              </w:rPr>
              <w:t>或中标通知书</w:t>
            </w:r>
            <w:r w:rsidRPr="0073137A">
              <w:rPr>
                <w:rFonts w:ascii="宋体" w:hAnsi="宋体" w:hint="eastAsia"/>
                <w:szCs w:val="21"/>
              </w:rPr>
              <w:t>为准（原件必查）。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E0" w:rsidRDefault="0094476D" w:rsidP="009A083B">
            <w:pPr>
              <w:tabs>
                <w:tab w:val="left" w:pos="851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7559E0" w:rsidRPr="0073137A">
              <w:rPr>
                <w:rFonts w:ascii="宋体" w:hAnsi="宋体" w:hint="eastAsia"/>
                <w:szCs w:val="21"/>
              </w:rPr>
              <w:t>根据近三年（2015－2017年）投标人标识导向设计项目执行经验考核：具有三级医院标识设计案例，每提供1个合同证明得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7559E0" w:rsidRPr="0073137A">
              <w:rPr>
                <w:rFonts w:ascii="宋体" w:hAnsi="宋体" w:hint="eastAsia"/>
                <w:szCs w:val="21"/>
              </w:rPr>
              <w:t>分；本项最高得分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7559E0" w:rsidRPr="0073137A">
              <w:rPr>
                <w:rFonts w:ascii="宋体" w:hAnsi="宋体" w:hint="eastAsia"/>
                <w:szCs w:val="21"/>
              </w:rPr>
              <w:t>分，医院等级不满足条件的，不得分。</w:t>
            </w:r>
          </w:p>
          <w:p w:rsidR="0094476D" w:rsidRPr="0073137A" w:rsidRDefault="0094476D" w:rsidP="001B2512">
            <w:pPr>
              <w:tabs>
                <w:tab w:val="left" w:pos="851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2、为</w:t>
            </w:r>
            <w:r w:rsidR="007103BA">
              <w:rPr>
                <w:rFonts w:ascii="宋体" w:hAnsi="宋体" w:hint="eastAsia"/>
                <w:szCs w:val="21"/>
              </w:rPr>
              <w:t>保障项目的顺利实施，如投标单位服务便捷，项目所在地有设计团队，</w:t>
            </w:r>
            <w:r>
              <w:rPr>
                <w:rFonts w:ascii="宋体" w:hAnsi="宋体" w:hint="eastAsia"/>
                <w:szCs w:val="21"/>
              </w:rPr>
              <w:t>能满足后期制作现场驻场服务者得10分，</w:t>
            </w:r>
            <w:r w:rsidR="007103BA">
              <w:rPr>
                <w:rFonts w:ascii="宋体" w:hAnsi="宋体" w:hint="eastAsia"/>
                <w:szCs w:val="21"/>
              </w:rPr>
              <w:t>其余酌情扣分，</w:t>
            </w:r>
            <w:r>
              <w:rPr>
                <w:rFonts w:ascii="宋体" w:hAnsi="宋体" w:hint="eastAsia"/>
                <w:szCs w:val="21"/>
              </w:rPr>
              <w:t>不能满足</w:t>
            </w:r>
            <w:r w:rsidR="007103BA">
              <w:rPr>
                <w:rFonts w:ascii="宋体" w:hAnsi="宋体" w:hint="eastAsia"/>
                <w:szCs w:val="21"/>
              </w:rPr>
              <w:t>后期</w:t>
            </w:r>
            <w:r w:rsidR="007B3389">
              <w:rPr>
                <w:rFonts w:ascii="宋体" w:hAnsi="宋体" w:hint="eastAsia"/>
                <w:szCs w:val="21"/>
              </w:rPr>
              <w:t>制作现场</w:t>
            </w:r>
            <w:r w:rsidR="007103BA">
              <w:rPr>
                <w:rFonts w:ascii="宋体" w:hAnsi="宋体" w:hint="eastAsia"/>
                <w:szCs w:val="21"/>
              </w:rPr>
              <w:t>驻场服务</w:t>
            </w:r>
            <w:r>
              <w:rPr>
                <w:rFonts w:ascii="宋体" w:hAnsi="宋体" w:hint="eastAsia"/>
                <w:szCs w:val="21"/>
              </w:rPr>
              <w:t>者</w:t>
            </w:r>
            <w:r w:rsidR="007103BA">
              <w:rPr>
                <w:rFonts w:ascii="宋体" w:hAnsi="宋体" w:hint="eastAsia"/>
                <w:szCs w:val="21"/>
              </w:rPr>
              <w:t>本项</w:t>
            </w:r>
            <w:r w:rsidR="003305FE">
              <w:rPr>
                <w:rFonts w:ascii="宋体" w:hAnsi="宋体" w:hint="eastAsia"/>
                <w:szCs w:val="21"/>
              </w:rPr>
              <w:t>不得分（</w:t>
            </w:r>
            <w:r>
              <w:rPr>
                <w:rFonts w:ascii="宋体" w:hAnsi="宋体" w:hint="eastAsia"/>
                <w:szCs w:val="21"/>
              </w:rPr>
              <w:t>驻场设计人员需提供项目所在地人员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 w:rsidR="00247289">
              <w:rPr>
                <w:rFonts w:ascii="宋体" w:hAnsi="宋体" w:hint="eastAsia"/>
                <w:szCs w:val="21"/>
              </w:rPr>
              <w:t>，驻场服务</w:t>
            </w:r>
            <w:r w:rsidR="001B2512">
              <w:rPr>
                <w:rFonts w:ascii="宋体" w:hAnsi="宋体" w:hint="eastAsia"/>
                <w:szCs w:val="21"/>
              </w:rPr>
              <w:t>要求</w:t>
            </w:r>
            <w:r w:rsidR="00247289">
              <w:rPr>
                <w:rFonts w:ascii="宋体" w:hAnsi="宋体" w:hint="eastAsia"/>
                <w:szCs w:val="21"/>
              </w:rPr>
              <w:t>将会在合同中明确</w:t>
            </w:r>
            <w:r w:rsidR="003305FE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90"/>
        </w:trPr>
        <w:tc>
          <w:tcPr>
            <w:tcW w:w="1277" w:type="dxa"/>
            <w:vAlign w:val="center"/>
          </w:tcPr>
          <w:p w:rsidR="007559E0" w:rsidRPr="00F6151A" w:rsidRDefault="004E498B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559E0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57" w:type="dxa"/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设计</w:t>
            </w:r>
            <w:r>
              <w:rPr>
                <w:rFonts w:ascii="宋体" w:hAnsi="宋体" w:hint="eastAsia"/>
                <w:sz w:val="24"/>
              </w:rPr>
              <w:lastRenderedPageBreak/>
              <w:t>理念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15</w:t>
            </w:r>
            <w:r w:rsidRPr="00F6151A">
              <w:rPr>
                <w:rFonts w:ascii="宋体" w:hAnsi="宋体" w:hint="eastAsia"/>
                <w:sz w:val="24"/>
              </w:rPr>
              <w:lastRenderedPageBreak/>
              <w:t>分</w:t>
            </w:r>
          </w:p>
        </w:tc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lastRenderedPageBreak/>
              <w:t>投标人对项目设计背景认识深刻，理解招标文件的设计要求，针对</w:t>
            </w:r>
            <w:r w:rsidRPr="0073137A">
              <w:rPr>
                <w:rFonts w:ascii="宋体" w:hAnsi="宋体" w:hint="eastAsia"/>
                <w:szCs w:val="21"/>
              </w:rPr>
              <w:lastRenderedPageBreak/>
              <w:t>设计项目有理念阐述，</w:t>
            </w:r>
            <w:r w:rsidR="006C727D">
              <w:rPr>
                <w:rFonts w:ascii="宋体" w:hAnsi="宋体" w:hint="eastAsia"/>
                <w:szCs w:val="21"/>
              </w:rPr>
              <w:t>设计方案必须</w:t>
            </w:r>
            <w:r w:rsidR="00632C52">
              <w:rPr>
                <w:rFonts w:ascii="宋体" w:hAnsi="宋体" w:hint="eastAsia"/>
                <w:szCs w:val="21"/>
              </w:rPr>
              <w:t>包含以下内容，设计理念中</w:t>
            </w:r>
            <w:proofErr w:type="gramStart"/>
            <w:r w:rsidR="00632C52">
              <w:rPr>
                <w:rFonts w:ascii="宋体" w:hAnsi="宋体" w:hint="eastAsia"/>
                <w:szCs w:val="21"/>
              </w:rPr>
              <w:t>无以下</w:t>
            </w:r>
            <w:proofErr w:type="gramEnd"/>
            <w:r w:rsidRPr="0073137A">
              <w:rPr>
                <w:rFonts w:ascii="宋体" w:hAnsi="宋体" w:hint="eastAsia"/>
                <w:szCs w:val="21"/>
              </w:rPr>
              <w:t>内容阐述的依据分值扣分。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/>
                <w:szCs w:val="21"/>
              </w:rPr>
              <w:t>1.</w:t>
            </w:r>
            <w:r w:rsidRPr="0073137A">
              <w:rPr>
                <w:rFonts w:ascii="宋体" w:hAnsi="宋体" w:hint="eastAsia"/>
                <w:szCs w:val="21"/>
              </w:rPr>
              <w:t>设计理念（2分）：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/>
                <w:szCs w:val="21"/>
              </w:rPr>
              <w:t>2.</w:t>
            </w:r>
            <w:r w:rsidRPr="0073137A">
              <w:rPr>
                <w:rFonts w:ascii="宋体" w:hAnsi="宋体" w:hint="eastAsia"/>
                <w:szCs w:val="21"/>
              </w:rPr>
              <w:t>标识类型（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73137A">
              <w:rPr>
                <w:rFonts w:ascii="宋体" w:hAnsi="宋体" w:hint="eastAsia"/>
                <w:szCs w:val="21"/>
              </w:rPr>
              <w:t>分</w:t>
            </w:r>
            <w:r w:rsidRPr="0073137A">
              <w:rPr>
                <w:rFonts w:ascii="宋体" w:hAnsi="宋体"/>
                <w:szCs w:val="21"/>
              </w:rPr>
              <w:t>）: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/>
                <w:szCs w:val="21"/>
              </w:rPr>
              <w:t>3</w:t>
            </w:r>
            <w:r w:rsidRPr="0073137A">
              <w:rPr>
                <w:rFonts w:ascii="宋体" w:hAnsi="宋体" w:hint="eastAsia"/>
                <w:szCs w:val="21"/>
              </w:rPr>
              <w:t>.制作工艺(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73137A">
              <w:rPr>
                <w:rFonts w:ascii="宋体" w:hAnsi="宋体" w:hint="eastAsia"/>
                <w:szCs w:val="21"/>
              </w:rPr>
              <w:t>分</w:t>
            </w:r>
            <w:r w:rsidRPr="0073137A">
              <w:rPr>
                <w:rFonts w:ascii="宋体" w:hAnsi="宋体"/>
                <w:szCs w:val="21"/>
              </w:rPr>
              <w:t>)</w:t>
            </w:r>
            <w:r w:rsidRPr="0073137A">
              <w:rPr>
                <w:rFonts w:ascii="宋体" w:hAnsi="宋体" w:hint="eastAsia"/>
                <w:szCs w:val="21"/>
              </w:rPr>
              <w:t>：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/>
                <w:szCs w:val="21"/>
              </w:rPr>
              <w:t>4.</w:t>
            </w:r>
            <w:r w:rsidRPr="0073137A">
              <w:rPr>
                <w:rFonts w:ascii="宋体" w:hAnsi="宋体" w:hint="eastAsia"/>
                <w:szCs w:val="21"/>
              </w:rPr>
              <w:t>安装方式及位置标注（1分）: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5</w:t>
            </w:r>
            <w:r w:rsidRPr="0073137A">
              <w:rPr>
                <w:rFonts w:ascii="宋体" w:hAnsi="宋体"/>
                <w:szCs w:val="21"/>
              </w:rPr>
              <w:t>.</w:t>
            </w:r>
            <w:r w:rsidRPr="0073137A">
              <w:rPr>
                <w:rFonts w:ascii="宋体" w:hAnsi="宋体" w:hint="eastAsia"/>
                <w:szCs w:val="21"/>
              </w:rPr>
              <w:t>合理布局（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73137A">
              <w:rPr>
                <w:rFonts w:ascii="宋体" w:hAnsi="宋体" w:hint="eastAsia"/>
                <w:szCs w:val="21"/>
              </w:rPr>
              <w:t>分）：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6</w:t>
            </w:r>
            <w:r w:rsidRPr="0073137A">
              <w:rPr>
                <w:rFonts w:ascii="宋体" w:hAnsi="宋体"/>
                <w:szCs w:val="21"/>
              </w:rPr>
              <w:t>.</w:t>
            </w:r>
            <w:r w:rsidRPr="0073137A">
              <w:rPr>
                <w:rFonts w:ascii="宋体" w:hAnsi="宋体" w:hint="eastAsia"/>
                <w:szCs w:val="21"/>
              </w:rPr>
              <w:t>流线分析（2分）：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7</w:t>
            </w:r>
            <w:r w:rsidRPr="0073137A">
              <w:rPr>
                <w:rFonts w:ascii="宋体" w:hAnsi="宋体"/>
                <w:szCs w:val="21"/>
              </w:rPr>
              <w:t>.</w:t>
            </w:r>
            <w:r w:rsidRPr="0073137A">
              <w:rPr>
                <w:rFonts w:ascii="宋体" w:hAnsi="宋体" w:hint="eastAsia"/>
                <w:szCs w:val="21"/>
              </w:rPr>
              <w:t>环境融合及人性化设计（2分）</w:t>
            </w:r>
          </w:p>
          <w:p w:rsidR="007559E0" w:rsidRPr="0073137A" w:rsidRDefault="007559E0" w:rsidP="00255E30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szCs w:val="21"/>
              </w:rPr>
              <w:t>8.辅助管理及更换考虑（2分）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80"/>
        </w:trPr>
        <w:tc>
          <w:tcPr>
            <w:tcW w:w="1277" w:type="dxa"/>
            <w:vAlign w:val="center"/>
          </w:tcPr>
          <w:p w:rsidR="007559E0" w:rsidRPr="00F6151A" w:rsidRDefault="004E498B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 w:rsidR="007559E0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57" w:type="dxa"/>
            <w:vAlign w:val="center"/>
          </w:tcPr>
          <w:p w:rsidR="007559E0" w:rsidRPr="00F6151A" w:rsidRDefault="007559E0" w:rsidP="00255E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6151A">
              <w:rPr>
                <w:rFonts w:ascii="宋体" w:hAnsi="宋体" w:hint="eastAsia"/>
                <w:sz w:val="24"/>
              </w:rPr>
              <w:t>投标报价评分标准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7559E0" w:rsidRPr="00F6151A" w:rsidRDefault="009A083B" w:rsidP="00255E30">
            <w:pPr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  <w:r w:rsidR="007559E0" w:rsidRPr="00F6151A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400" w:lineRule="atLeast"/>
              <w:ind w:firstLine="28"/>
              <w:rPr>
                <w:rFonts w:ascii="宋体" w:hAnsi="宋体" w:cs="宋体"/>
                <w:szCs w:val="21"/>
              </w:rPr>
            </w:pPr>
            <w:r w:rsidRPr="0073137A">
              <w:rPr>
                <w:rFonts w:ascii="宋体" w:hAnsi="宋体" w:cs="宋体" w:hint="eastAsia"/>
                <w:szCs w:val="21"/>
              </w:rPr>
              <w:t xml:space="preserve">以本次最低有效投标报价为基准价，投标报价得分=(基准价／投标报价)* </w:t>
            </w:r>
            <w:r w:rsidR="00E45A6B">
              <w:rPr>
                <w:rFonts w:ascii="宋体" w:hAnsi="宋体" w:cs="宋体" w:hint="eastAsia"/>
                <w:szCs w:val="21"/>
              </w:rPr>
              <w:t>3</w:t>
            </w:r>
            <w:r w:rsidRPr="0073137A">
              <w:rPr>
                <w:rFonts w:ascii="宋体" w:hAnsi="宋体" w:cs="宋体" w:hint="eastAsia"/>
                <w:szCs w:val="21"/>
              </w:rPr>
              <w:t>0</w:t>
            </w:r>
          </w:p>
          <w:p w:rsidR="007559E0" w:rsidRPr="0073137A" w:rsidRDefault="007559E0" w:rsidP="00166D3F">
            <w:pPr>
              <w:spacing w:line="360" w:lineRule="auto"/>
              <w:rPr>
                <w:rFonts w:ascii="宋体" w:hAnsi="宋体"/>
                <w:szCs w:val="21"/>
              </w:rPr>
            </w:pPr>
            <w:r w:rsidRPr="0073137A">
              <w:rPr>
                <w:rFonts w:ascii="宋体" w:hAnsi="宋体" w:hint="eastAsia"/>
                <w:color w:val="000000"/>
                <w:szCs w:val="21"/>
              </w:rPr>
              <w:t>注：高于招标控制价的报价为无效投标</w:t>
            </w:r>
            <w:r w:rsidR="00166D3F"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73137A">
              <w:rPr>
                <w:rFonts w:ascii="宋体" w:hAnsi="宋体" w:hint="eastAsia"/>
                <w:color w:val="000000"/>
                <w:szCs w:val="21"/>
              </w:rPr>
              <w:t>明显低于招标控制价的报价将被要求提供详细的价格构成明细，经</w:t>
            </w:r>
            <w:r w:rsidR="00166D3F">
              <w:rPr>
                <w:rFonts w:ascii="宋体" w:hAnsi="宋体" w:hint="eastAsia"/>
                <w:color w:val="000000"/>
                <w:szCs w:val="21"/>
              </w:rPr>
              <w:t>评标组</w:t>
            </w:r>
            <w:r w:rsidRPr="0073137A">
              <w:rPr>
                <w:rFonts w:ascii="宋体" w:hAnsi="宋体" w:hint="eastAsia"/>
                <w:color w:val="000000"/>
                <w:szCs w:val="21"/>
              </w:rPr>
              <w:t>核算后评定为无效报价的，视为无效投标。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80"/>
        </w:trPr>
        <w:tc>
          <w:tcPr>
            <w:tcW w:w="1277" w:type="dxa"/>
            <w:vAlign w:val="center"/>
          </w:tcPr>
          <w:p w:rsidR="007559E0" w:rsidRPr="0073137A" w:rsidRDefault="004E498B" w:rsidP="00255E3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7559E0" w:rsidRPr="0073137A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857" w:type="dxa"/>
            <w:vAlign w:val="center"/>
          </w:tcPr>
          <w:p w:rsidR="007559E0" w:rsidRPr="0073137A" w:rsidRDefault="007559E0" w:rsidP="00255E3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3137A">
              <w:rPr>
                <w:rFonts w:ascii="宋体" w:hAnsi="宋体" w:hint="eastAsia"/>
                <w:color w:val="000000"/>
                <w:sz w:val="24"/>
              </w:rPr>
              <w:t>售后服务承诺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7559E0" w:rsidRPr="0073137A" w:rsidRDefault="00702A9D" w:rsidP="00255E3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="007559E0" w:rsidRPr="0073137A"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400" w:lineRule="atLeast"/>
              <w:ind w:firstLine="28"/>
              <w:rPr>
                <w:rFonts w:ascii="宋体" w:hAnsi="宋体"/>
                <w:color w:val="000000"/>
                <w:szCs w:val="21"/>
              </w:rPr>
            </w:pPr>
            <w:r w:rsidRPr="0073137A">
              <w:rPr>
                <w:rFonts w:ascii="宋体" w:hAnsi="宋体" w:hint="eastAsia"/>
                <w:color w:val="000000"/>
                <w:szCs w:val="21"/>
              </w:rPr>
              <w:t>投标人能提供良好的后续服务工作承诺函，并提供标识制作、安装、校验的工作指导说明，得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73137A">
              <w:rPr>
                <w:rFonts w:ascii="宋体" w:hAnsi="宋体" w:hint="eastAsia"/>
                <w:color w:val="000000"/>
                <w:szCs w:val="21"/>
              </w:rPr>
              <w:t>分；承诺服务涵盖不完全的得2分；仅提供</w:t>
            </w:r>
            <w:proofErr w:type="gramStart"/>
            <w:r w:rsidRPr="0073137A">
              <w:rPr>
                <w:rFonts w:ascii="宋体" w:hAnsi="宋体" w:hint="eastAsia"/>
                <w:color w:val="000000"/>
                <w:szCs w:val="21"/>
              </w:rPr>
              <w:t>承诺函不得分</w:t>
            </w:r>
            <w:proofErr w:type="gramEnd"/>
            <w:r w:rsidRPr="0073137A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7559E0" w:rsidRPr="00F6151A" w:rsidTr="0086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8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559E0" w:rsidRPr="0073137A" w:rsidRDefault="004E498B" w:rsidP="00255E3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7559E0" w:rsidRPr="0073137A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3137A">
              <w:rPr>
                <w:rFonts w:ascii="宋体" w:hAnsi="宋体" w:hint="eastAsia"/>
                <w:color w:val="000000"/>
                <w:sz w:val="24"/>
              </w:rPr>
              <w:t>投标文件的规范性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59E0" w:rsidRPr="0073137A" w:rsidRDefault="007559E0" w:rsidP="00255E30">
            <w:pPr>
              <w:rPr>
                <w:rFonts w:ascii="宋体" w:hAnsi="宋体"/>
                <w:color w:val="000000"/>
                <w:sz w:val="24"/>
              </w:rPr>
            </w:pPr>
            <w:r w:rsidRPr="0073137A">
              <w:rPr>
                <w:rFonts w:ascii="宋体" w:hAnsi="宋体" w:hint="eastAsia"/>
                <w:color w:val="000000"/>
                <w:sz w:val="24"/>
              </w:rPr>
              <w:t>2分</w:t>
            </w:r>
          </w:p>
        </w:tc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9E0" w:rsidRPr="0073137A" w:rsidRDefault="007559E0" w:rsidP="00255E30">
            <w:pPr>
              <w:spacing w:line="400" w:lineRule="atLeast"/>
              <w:ind w:firstLine="28"/>
              <w:rPr>
                <w:rFonts w:ascii="宋体" w:hAnsi="宋体"/>
                <w:color w:val="000000"/>
                <w:szCs w:val="21"/>
              </w:rPr>
            </w:pPr>
            <w:r w:rsidRPr="0073137A">
              <w:rPr>
                <w:rFonts w:ascii="宋体" w:hAnsi="宋体" w:hint="eastAsia"/>
                <w:color w:val="000000"/>
                <w:szCs w:val="21"/>
              </w:rPr>
              <w:t>投标文件制作规范，没有细微偏差情形的得2分；有一项细微偏差（如未清楚编制目录、页码、正副本有不一致等）扣0.5分，直至该项分值扣完为止。</w:t>
            </w:r>
            <w:r w:rsidR="00952074">
              <w:rPr>
                <w:rFonts w:ascii="宋体" w:hAnsi="宋体" w:hint="eastAsia"/>
                <w:color w:val="000000"/>
                <w:szCs w:val="21"/>
              </w:rPr>
              <w:t>提供投标文件6份，其中正本1份，副本5份。</w:t>
            </w:r>
          </w:p>
        </w:tc>
      </w:tr>
    </w:tbl>
    <w:p w:rsidR="007559E0" w:rsidRPr="00F6151A" w:rsidRDefault="007559E0" w:rsidP="007559E0">
      <w:pPr>
        <w:rPr>
          <w:rFonts w:ascii="宋体" w:hAnsi="宋体"/>
        </w:rPr>
      </w:pPr>
    </w:p>
    <w:p w:rsidR="007559E0" w:rsidRPr="00F6151A" w:rsidRDefault="007559E0" w:rsidP="007559E0">
      <w:pPr>
        <w:spacing w:line="360" w:lineRule="auto"/>
        <w:rPr>
          <w:rFonts w:ascii="宋体" w:hAnsi="宋体"/>
          <w:sz w:val="24"/>
        </w:rPr>
      </w:pPr>
    </w:p>
    <w:p w:rsidR="00AA68C2" w:rsidRPr="007559E0" w:rsidRDefault="00AA68C2"/>
    <w:sectPr w:rsidR="00AA68C2" w:rsidRPr="007559E0" w:rsidSect="007969A1">
      <w:pgSz w:w="11906" w:h="16838"/>
      <w:pgMar w:top="1440" w:right="1133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47" w:rsidRDefault="00F61547" w:rsidP="007559E0">
      <w:r>
        <w:separator/>
      </w:r>
    </w:p>
  </w:endnote>
  <w:endnote w:type="continuationSeparator" w:id="0">
    <w:p w:rsidR="00F61547" w:rsidRDefault="00F61547" w:rsidP="0075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47" w:rsidRDefault="00F61547" w:rsidP="007559E0">
      <w:r>
        <w:separator/>
      </w:r>
    </w:p>
  </w:footnote>
  <w:footnote w:type="continuationSeparator" w:id="0">
    <w:p w:rsidR="00F61547" w:rsidRDefault="00F61547" w:rsidP="0075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F13"/>
    <w:rsid w:val="001109E5"/>
    <w:rsid w:val="00166D3F"/>
    <w:rsid w:val="001B2512"/>
    <w:rsid w:val="00247289"/>
    <w:rsid w:val="002952C0"/>
    <w:rsid w:val="003305FE"/>
    <w:rsid w:val="00454E93"/>
    <w:rsid w:val="004E498B"/>
    <w:rsid w:val="005258A1"/>
    <w:rsid w:val="00545E65"/>
    <w:rsid w:val="00620B21"/>
    <w:rsid w:val="00632C52"/>
    <w:rsid w:val="00653C96"/>
    <w:rsid w:val="006C727D"/>
    <w:rsid w:val="00702A9D"/>
    <w:rsid w:val="00707717"/>
    <w:rsid w:val="007103BA"/>
    <w:rsid w:val="007559E0"/>
    <w:rsid w:val="00764C43"/>
    <w:rsid w:val="007B3389"/>
    <w:rsid w:val="007C55D6"/>
    <w:rsid w:val="00862EBE"/>
    <w:rsid w:val="008A0260"/>
    <w:rsid w:val="008A3B74"/>
    <w:rsid w:val="008B08B4"/>
    <w:rsid w:val="0094476D"/>
    <w:rsid w:val="00952074"/>
    <w:rsid w:val="009A083B"/>
    <w:rsid w:val="00A17F82"/>
    <w:rsid w:val="00A660B1"/>
    <w:rsid w:val="00AA5F13"/>
    <w:rsid w:val="00AA68C2"/>
    <w:rsid w:val="00AF4BCE"/>
    <w:rsid w:val="00BB13E4"/>
    <w:rsid w:val="00C22C22"/>
    <w:rsid w:val="00CC3FD2"/>
    <w:rsid w:val="00D072D1"/>
    <w:rsid w:val="00E45A6B"/>
    <w:rsid w:val="00E605B6"/>
    <w:rsid w:val="00E975E6"/>
    <w:rsid w:val="00EF7D79"/>
    <w:rsid w:val="00F61547"/>
    <w:rsid w:val="00F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9E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9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59E0"/>
    <w:rPr>
      <w:rFonts w:ascii="等线 Light" w:eastAsia="等线 Light" w:hAnsi="等线 Light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9E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9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59E0"/>
    <w:rPr>
      <w:rFonts w:ascii="等线 Light" w:eastAsia="等线 Light" w:hAnsi="等线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XPS1</dc:creator>
  <cp:lastModifiedBy>admin</cp:lastModifiedBy>
  <cp:revision>8</cp:revision>
  <dcterms:created xsi:type="dcterms:W3CDTF">2018-02-26T07:09:00Z</dcterms:created>
  <dcterms:modified xsi:type="dcterms:W3CDTF">2018-03-08T02:16:00Z</dcterms:modified>
</cp:coreProperties>
</file>