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04挂网         </w:t>
      </w:r>
      <w:r>
        <w:rPr>
          <w:rFonts w:hint="eastAsia"/>
          <w:b/>
          <w:bCs/>
          <w:sz w:val="72"/>
          <w:szCs w:val="72"/>
        </w:rPr>
        <w:t>市场调研文件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1D4A40"/>
    <w:rsid w:val="404221AA"/>
    <w:rsid w:val="41FE0EFB"/>
    <w:rsid w:val="46366537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2020-03-27T07:37:38Z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