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11挂网         </w:t>
      </w:r>
      <w:r>
        <w:rPr>
          <w:rFonts w:hint="eastAsia"/>
          <w:b/>
          <w:bCs/>
          <w:sz w:val="72"/>
          <w:szCs w:val="72"/>
        </w:rPr>
        <w:t>市场调研文件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78B38AE"/>
    <w:rsid w:val="083B3BF5"/>
    <w:rsid w:val="0EC31A55"/>
    <w:rsid w:val="14D40AA5"/>
    <w:rsid w:val="15B24F92"/>
    <w:rsid w:val="16026D3B"/>
    <w:rsid w:val="19E86394"/>
    <w:rsid w:val="1E083117"/>
    <w:rsid w:val="1EA136D2"/>
    <w:rsid w:val="26D632CA"/>
    <w:rsid w:val="28A94DF9"/>
    <w:rsid w:val="2D2D0420"/>
    <w:rsid w:val="2DA769AE"/>
    <w:rsid w:val="318640F7"/>
    <w:rsid w:val="3C945FA9"/>
    <w:rsid w:val="3CB27EE8"/>
    <w:rsid w:val="3EF13364"/>
    <w:rsid w:val="404221AA"/>
    <w:rsid w:val="41FE0EFB"/>
    <w:rsid w:val="46493189"/>
    <w:rsid w:val="48B90877"/>
    <w:rsid w:val="49DE08F1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小婷婷</cp:lastModifiedBy>
  <dcterms:modified xsi:type="dcterms:W3CDTF">2020-05-22T09:48:07Z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