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23三次挂网         </w:t>
      </w:r>
      <w:r>
        <w:rPr>
          <w:rFonts w:hint="eastAsia"/>
          <w:b/>
          <w:bCs/>
          <w:sz w:val="72"/>
          <w:szCs w:val="72"/>
        </w:rPr>
        <w:t>市场调</w:t>
      </w:r>
      <w:bookmarkStart w:id="0" w:name="_GoBack"/>
      <w:bookmarkEnd w:id="0"/>
      <w:r>
        <w:rPr>
          <w:rFonts w:hint="eastAsia"/>
          <w:b/>
          <w:bCs/>
          <w:sz w:val="72"/>
          <w:szCs w:val="72"/>
        </w:rPr>
        <w:t>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D85B24"/>
    <w:rsid w:val="06E1563F"/>
    <w:rsid w:val="078B38AE"/>
    <w:rsid w:val="083B3BF5"/>
    <w:rsid w:val="0EC31A55"/>
    <w:rsid w:val="14853793"/>
    <w:rsid w:val="14D40AA5"/>
    <w:rsid w:val="151C70D2"/>
    <w:rsid w:val="15405FF0"/>
    <w:rsid w:val="15B24F92"/>
    <w:rsid w:val="16026D3B"/>
    <w:rsid w:val="164E5B9E"/>
    <w:rsid w:val="19E86394"/>
    <w:rsid w:val="1E083117"/>
    <w:rsid w:val="1EA136D2"/>
    <w:rsid w:val="229C2325"/>
    <w:rsid w:val="24417230"/>
    <w:rsid w:val="26D632CA"/>
    <w:rsid w:val="271855B4"/>
    <w:rsid w:val="28A94DF9"/>
    <w:rsid w:val="2B94755F"/>
    <w:rsid w:val="2D2D0420"/>
    <w:rsid w:val="2DA769AE"/>
    <w:rsid w:val="318640F7"/>
    <w:rsid w:val="3C945FA9"/>
    <w:rsid w:val="3CB27EE8"/>
    <w:rsid w:val="3EF13364"/>
    <w:rsid w:val="404221AA"/>
    <w:rsid w:val="41FE0EFB"/>
    <w:rsid w:val="46493189"/>
    <w:rsid w:val="48B90877"/>
    <w:rsid w:val="49DE08F1"/>
    <w:rsid w:val="4CD910D1"/>
    <w:rsid w:val="4DAC6046"/>
    <w:rsid w:val="54313720"/>
    <w:rsid w:val="5BB66D9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B4143CD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</TotalTime>
  <ScaleCrop>false</ScaleCrop>
  <LinksUpToDate>false</LinksUpToDate>
  <CharactersWithSpaces>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2020-10-14T01:19:53Z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