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700" w:lineRule="exact"/>
        <w:jc w:val="center"/>
        <w:rPr>
          <w:rFonts w:eastAsia="方正小标宋简体"/>
          <w:b/>
          <w:bCs/>
          <w:sz w:val="44"/>
          <w:szCs w:val="44"/>
        </w:rPr>
      </w:pPr>
      <w:bookmarkStart w:id="0" w:name="OLE_LINK18"/>
      <w:bookmarkStart w:id="1" w:name="OLE_LINK19"/>
      <w:r>
        <w:rPr>
          <w:rFonts w:hint="eastAsia" w:eastAsia="方正小标宋简体"/>
          <w:b/>
          <w:bCs/>
          <w:sz w:val="44"/>
          <w:szCs w:val="44"/>
        </w:rPr>
        <w:t>药品物流信息化系统需求</w:t>
      </w:r>
    </w:p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一、药品物流信息化系统功能要求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（一）药品条码：物流系统应能对不同品规信息药品生成唯一条码，实现所有药品配送公司均能匹配，</w:t>
      </w:r>
      <w:r>
        <w:rPr>
          <w:rFonts w:hint="eastAsia" w:eastAsia="仿宋" w:cs="宋体"/>
          <w:sz w:val="32"/>
          <w:szCs w:val="32"/>
        </w:rPr>
        <w:t>条码扫描设备能识别。</w:t>
      </w:r>
    </w:p>
    <w:p>
      <w:pPr>
        <w:spacing w:line="579" w:lineRule="exact"/>
        <w:ind w:firstLine="640" w:firstLineChars="200"/>
        <w:rPr>
          <w:rFonts w:eastAsia="仿宋" w:cs="宋体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</w:t>
      </w:r>
      <w:r>
        <w:rPr>
          <w:rFonts w:hint="eastAsia" w:eastAsia="FangSong_GB2312"/>
          <w:sz w:val="32"/>
          <w:szCs w:val="32"/>
          <w:lang w:eastAsia="zh-CN"/>
        </w:rPr>
        <w:t>二</w:t>
      </w:r>
      <w:r>
        <w:rPr>
          <w:rFonts w:hint="eastAsia" w:eastAsia="FangSong_GB2312"/>
          <w:sz w:val="32"/>
          <w:szCs w:val="32"/>
        </w:rPr>
        <w:t>）药品采购：物流系统应具有</w:t>
      </w:r>
      <w:r>
        <w:rPr>
          <w:rFonts w:hint="eastAsia" w:eastAsia="仿宋" w:cs="宋体"/>
          <w:sz w:val="32"/>
          <w:szCs w:val="32"/>
        </w:rPr>
        <w:t>根据调剂部门请领信息按照系统参数设置自动计算均销量、补货量，按照</w:t>
      </w:r>
      <w:r>
        <w:rPr>
          <w:rFonts w:hint="eastAsia" w:eastAsia="FangSong_GB2312"/>
          <w:sz w:val="32"/>
          <w:szCs w:val="32"/>
        </w:rPr>
        <w:t>药品配送公司</w:t>
      </w:r>
      <w:r>
        <w:rPr>
          <w:rFonts w:hint="eastAsia" w:eastAsia="仿宋" w:cs="宋体"/>
          <w:sz w:val="32"/>
          <w:szCs w:val="32"/>
        </w:rPr>
        <w:t>生成采购计划单的功能，并能直接将采购信息单传送至对应</w:t>
      </w:r>
      <w:r>
        <w:rPr>
          <w:rFonts w:hint="eastAsia" w:eastAsia="FangSong_GB2312"/>
          <w:sz w:val="32"/>
          <w:szCs w:val="32"/>
        </w:rPr>
        <w:t>配送公司</w:t>
      </w:r>
      <w:r>
        <w:rPr>
          <w:rFonts w:hint="eastAsia" w:eastAsia="仿宋" w:cs="宋体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</w:t>
      </w:r>
      <w:r>
        <w:rPr>
          <w:rFonts w:hint="eastAsia" w:eastAsia="FangSong_GB2312"/>
          <w:sz w:val="32"/>
          <w:szCs w:val="32"/>
          <w:lang w:eastAsia="zh-CN"/>
        </w:rPr>
        <w:t>三</w:t>
      </w:r>
      <w:r>
        <w:rPr>
          <w:rFonts w:hint="eastAsia" w:eastAsia="FangSong_GB2312"/>
          <w:sz w:val="32"/>
          <w:szCs w:val="32"/>
        </w:rPr>
        <w:t>）</w:t>
      </w:r>
      <w:r>
        <w:rPr>
          <w:rFonts w:hint="eastAsia" w:eastAsia="仿宋" w:cs="宋体"/>
          <w:sz w:val="32"/>
          <w:szCs w:val="32"/>
        </w:rPr>
        <w:t>药品入库</w:t>
      </w:r>
      <w:r>
        <w:rPr>
          <w:rFonts w:hint="eastAsia" w:eastAsia="FangSong_GB2312"/>
          <w:sz w:val="32"/>
          <w:szCs w:val="32"/>
        </w:rPr>
        <w:t>：</w:t>
      </w:r>
      <w:r>
        <w:rPr>
          <w:rFonts w:hint="eastAsia" w:eastAsia="仿宋" w:cs="宋体"/>
          <w:sz w:val="32"/>
          <w:szCs w:val="32"/>
        </w:rPr>
        <w:t>库管人员使用手持条码扫描设备扫描药品条码后，物流系统能自动核对电子信息并显示出药品的品名、规格、数量、批号、效期、价格、厂家等入库信息，完成药品入库验收，同时将确认的药品入库单据信息及发票信息传送至HIS，完成入库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</w:t>
      </w:r>
      <w:r>
        <w:rPr>
          <w:rFonts w:hint="eastAsia" w:eastAsia="FangSong_GB2312"/>
          <w:sz w:val="32"/>
          <w:szCs w:val="32"/>
          <w:lang w:eastAsia="zh-CN"/>
        </w:rPr>
        <w:t>四</w:t>
      </w:r>
      <w:r>
        <w:rPr>
          <w:rFonts w:hint="eastAsia" w:eastAsia="FangSong_GB2312"/>
          <w:sz w:val="32"/>
          <w:szCs w:val="32"/>
        </w:rPr>
        <w:t>）</w:t>
      </w:r>
      <w:r>
        <w:rPr>
          <w:rFonts w:hint="eastAsia" w:eastAsia="仿宋" w:cs="宋体"/>
          <w:sz w:val="32"/>
          <w:szCs w:val="32"/>
        </w:rPr>
        <w:t>药品出库</w:t>
      </w:r>
      <w:r>
        <w:rPr>
          <w:rFonts w:hint="eastAsia" w:eastAsia="FangSong_GB2312"/>
          <w:sz w:val="32"/>
          <w:szCs w:val="32"/>
        </w:rPr>
        <w:t>：</w:t>
      </w:r>
      <w:r>
        <w:rPr>
          <w:rFonts w:hint="eastAsia" w:eastAsia="仿宋" w:cs="宋体"/>
          <w:sz w:val="32"/>
          <w:szCs w:val="32"/>
        </w:rPr>
        <w:t>根据调剂部门请领信息按照“先进先出”生成</w:t>
      </w:r>
      <w:r>
        <w:rPr>
          <w:rFonts w:hint="eastAsia" w:eastAsia="FangSong_GB2312"/>
          <w:sz w:val="32"/>
          <w:szCs w:val="32"/>
        </w:rPr>
        <w:t>药品出库清单，具有打印功能及二次修改功能，并能够通过物流系统的</w:t>
      </w:r>
      <w:r>
        <w:rPr>
          <w:rFonts w:hint="eastAsia" w:eastAsia="仿宋" w:cs="宋体"/>
          <w:sz w:val="32"/>
          <w:szCs w:val="32"/>
        </w:rPr>
        <w:t>出库</w:t>
      </w:r>
      <w:r>
        <w:rPr>
          <w:rFonts w:eastAsia="仿宋" w:cs="宋体"/>
          <w:sz w:val="32"/>
          <w:szCs w:val="32"/>
        </w:rPr>
        <w:t>单确认窗口完成数据回填并传送到HIS。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</w:t>
      </w:r>
      <w:r>
        <w:rPr>
          <w:rFonts w:hint="eastAsia" w:eastAsia="FangSong_GB2312"/>
          <w:sz w:val="32"/>
          <w:szCs w:val="32"/>
          <w:lang w:eastAsia="zh-CN"/>
        </w:rPr>
        <w:t>五</w:t>
      </w:r>
      <w:r>
        <w:rPr>
          <w:rFonts w:hint="eastAsia" w:eastAsia="FangSong_GB2312"/>
          <w:sz w:val="32"/>
          <w:szCs w:val="32"/>
        </w:rPr>
        <w:t>）</w:t>
      </w:r>
      <w:r>
        <w:rPr>
          <w:rFonts w:hint="eastAsia" w:eastAsia="仿宋" w:cs="宋体"/>
          <w:sz w:val="32"/>
          <w:szCs w:val="32"/>
        </w:rPr>
        <w:t>药品退回</w:t>
      </w:r>
      <w:r>
        <w:rPr>
          <w:rFonts w:hint="eastAsia" w:eastAsia="FangSong_GB2312"/>
          <w:sz w:val="32"/>
          <w:szCs w:val="32"/>
        </w:rPr>
        <w:t>：调剂部门退药时，经库管审核后，</w:t>
      </w:r>
      <w:r>
        <w:rPr>
          <w:rFonts w:hint="eastAsia" w:eastAsia="仿宋" w:cs="宋体"/>
          <w:sz w:val="32"/>
          <w:szCs w:val="32"/>
        </w:rPr>
        <w:t>物流系统</w:t>
      </w:r>
      <w:r>
        <w:rPr>
          <w:rFonts w:hint="eastAsia" w:eastAsia="FangSong_GB2312"/>
          <w:sz w:val="32"/>
          <w:szCs w:val="32"/>
        </w:rPr>
        <w:t>能</w:t>
      </w:r>
      <w:r>
        <w:rPr>
          <w:rFonts w:eastAsia="仿宋" w:cs="宋体"/>
          <w:sz w:val="32"/>
          <w:szCs w:val="32"/>
        </w:rPr>
        <w:t>退药回库房或退药至</w:t>
      </w:r>
      <w:r>
        <w:rPr>
          <w:rFonts w:hint="eastAsia" w:eastAsia="仿宋" w:cs="宋体"/>
          <w:sz w:val="32"/>
          <w:szCs w:val="32"/>
        </w:rPr>
        <w:t>配送公司。</w:t>
      </w:r>
      <w:r>
        <w:rPr>
          <w:rFonts w:eastAsia="仿宋" w:cs="宋体"/>
          <w:sz w:val="32"/>
          <w:szCs w:val="32"/>
        </w:rPr>
        <w:t>如决定退药至</w:t>
      </w:r>
      <w:r>
        <w:rPr>
          <w:rFonts w:hint="eastAsia" w:eastAsia="仿宋" w:cs="宋体"/>
          <w:sz w:val="32"/>
          <w:szCs w:val="32"/>
        </w:rPr>
        <w:t>配送公司</w:t>
      </w:r>
      <w:r>
        <w:rPr>
          <w:rFonts w:eastAsia="仿宋" w:cs="宋体"/>
          <w:sz w:val="32"/>
          <w:szCs w:val="32"/>
        </w:rPr>
        <w:t>则此退药信息随之传至</w:t>
      </w:r>
      <w:r>
        <w:rPr>
          <w:rFonts w:hint="eastAsia" w:eastAsia="仿宋" w:cs="宋体"/>
          <w:sz w:val="32"/>
          <w:szCs w:val="32"/>
        </w:rPr>
        <w:t>物流系统</w:t>
      </w:r>
      <w:r>
        <w:rPr>
          <w:rFonts w:eastAsia="仿宋" w:cs="宋体"/>
          <w:sz w:val="32"/>
          <w:szCs w:val="32"/>
        </w:rPr>
        <w:t>，药品</w:t>
      </w:r>
      <w:r>
        <w:rPr>
          <w:rFonts w:hint="eastAsia" w:eastAsia="仿宋" w:cs="宋体"/>
          <w:sz w:val="32"/>
          <w:szCs w:val="32"/>
        </w:rPr>
        <w:t>配送公司能</w:t>
      </w:r>
      <w:r>
        <w:rPr>
          <w:rFonts w:eastAsia="仿宋" w:cs="宋体"/>
          <w:sz w:val="32"/>
          <w:szCs w:val="32"/>
        </w:rPr>
        <w:t>获取对应的药品退货信息并及时进行退货处理。待药品退货发票到后进行相应信息回填并传送到HIS</w:t>
      </w:r>
      <w:r>
        <w:rPr>
          <w:rFonts w:hint="eastAsia" w:eastAsia="仿宋" w:cs="宋体"/>
          <w:sz w:val="32"/>
          <w:szCs w:val="32"/>
        </w:rPr>
        <w:t>，</w:t>
      </w:r>
      <w:r>
        <w:rPr>
          <w:rFonts w:eastAsia="仿宋" w:cs="宋体"/>
          <w:sz w:val="32"/>
          <w:szCs w:val="32"/>
        </w:rPr>
        <w:t>即完成单据和账务处理。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</w:t>
      </w:r>
      <w:r>
        <w:rPr>
          <w:rFonts w:hint="eastAsia" w:eastAsia="FangSong_GB2312"/>
          <w:sz w:val="32"/>
          <w:szCs w:val="32"/>
          <w:lang w:eastAsia="zh-CN"/>
        </w:rPr>
        <w:t>六</w:t>
      </w:r>
      <w:r>
        <w:rPr>
          <w:rFonts w:hint="eastAsia" w:eastAsia="FangSong_GB2312"/>
          <w:sz w:val="32"/>
          <w:szCs w:val="32"/>
        </w:rPr>
        <w:t>）</w:t>
      </w:r>
      <w:r>
        <w:rPr>
          <w:rFonts w:hint="eastAsia" w:eastAsia="仿宋" w:cs="宋体"/>
          <w:sz w:val="32"/>
          <w:szCs w:val="32"/>
        </w:rPr>
        <w:t>库存管理</w:t>
      </w:r>
      <w:r>
        <w:rPr>
          <w:rFonts w:hint="eastAsia" w:eastAsia="FangSong_GB2312"/>
          <w:sz w:val="32"/>
          <w:szCs w:val="32"/>
        </w:rPr>
        <w:t>：物流系统参数设置中应具有统计</w:t>
      </w:r>
      <w:r>
        <w:rPr>
          <w:rFonts w:hint="eastAsia" w:eastAsia="仿宋" w:cs="宋体"/>
          <w:sz w:val="32"/>
          <w:szCs w:val="32"/>
        </w:rPr>
        <w:t>各药品采购量平均数，作出一个动态上下限管理功能，当药品库存量低于下限或高于上限时，</w:t>
      </w:r>
      <w:r>
        <w:rPr>
          <w:rFonts w:hint="eastAsia" w:eastAsia="FangSong_GB2312"/>
          <w:sz w:val="32"/>
          <w:szCs w:val="32"/>
        </w:rPr>
        <w:t>物流系统</w:t>
      </w:r>
      <w:r>
        <w:rPr>
          <w:rFonts w:hint="eastAsia" w:eastAsia="仿宋" w:cs="宋体"/>
          <w:sz w:val="32"/>
          <w:szCs w:val="32"/>
        </w:rPr>
        <w:t>能自动报警，并提示生成采购计划或药品流通不畅</w:t>
      </w:r>
      <w:r>
        <w:rPr>
          <w:rFonts w:hint="eastAsia" w:eastAsia="FangSong_GB2312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</w:t>
      </w:r>
      <w:r>
        <w:rPr>
          <w:rFonts w:hint="eastAsia" w:eastAsia="FangSong_GB2312"/>
          <w:sz w:val="32"/>
          <w:szCs w:val="32"/>
          <w:lang w:eastAsia="zh-CN"/>
        </w:rPr>
        <w:t>七</w:t>
      </w:r>
      <w:r>
        <w:rPr>
          <w:rFonts w:hint="eastAsia" w:eastAsia="FangSong_GB2312"/>
          <w:sz w:val="32"/>
          <w:szCs w:val="32"/>
        </w:rPr>
        <w:t>）</w:t>
      </w:r>
      <w:r>
        <w:rPr>
          <w:rFonts w:hint="eastAsia" w:eastAsia="仿宋" w:cs="宋体"/>
          <w:sz w:val="32"/>
          <w:szCs w:val="32"/>
        </w:rPr>
        <w:t>应急药品管理</w:t>
      </w:r>
      <w:r>
        <w:rPr>
          <w:rFonts w:hint="eastAsia" w:eastAsia="FangSong_GB2312"/>
          <w:sz w:val="32"/>
          <w:szCs w:val="32"/>
        </w:rPr>
        <w:t>：物流系统</w:t>
      </w:r>
      <w:r>
        <w:rPr>
          <w:rFonts w:hint="eastAsia" w:eastAsia="仿宋" w:cs="宋体"/>
          <w:sz w:val="32"/>
          <w:szCs w:val="32"/>
        </w:rPr>
        <w:t>应具有对药品批号、效期、数量的锁定以及对效期检查的功能，实现精细化管理。</w:t>
      </w:r>
    </w:p>
    <w:p>
      <w:pPr>
        <w:spacing w:line="579" w:lineRule="exact"/>
        <w:ind w:firstLine="640" w:firstLineChars="200"/>
        <w:rPr>
          <w:rFonts w:eastAsia="仿宋" w:cs="宋体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</w:t>
      </w:r>
      <w:r>
        <w:rPr>
          <w:rFonts w:hint="eastAsia" w:eastAsia="FangSong_GB2312"/>
          <w:sz w:val="32"/>
          <w:szCs w:val="32"/>
          <w:lang w:eastAsia="zh-CN"/>
        </w:rPr>
        <w:t>八</w:t>
      </w:r>
      <w:bookmarkStart w:id="2" w:name="_GoBack"/>
      <w:bookmarkEnd w:id="2"/>
      <w:r>
        <w:rPr>
          <w:rFonts w:hint="eastAsia" w:eastAsia="FangSong_GB2312"/>
          <w:sz w:val="32"/>
          <w:szCs w:val="32"/>
        </w:rPr>
        <w:t>）</w:t>
      </w:r>
      <w:r>
        <w:rPr>
          <w:rFonts w:hint="eastAsia" w:eastAsia="仿宋" w:cs="宋体"/>
          <w:sz w:val="32"/>
          <w:szCs w:val="32"/>
        </w:rPr>
        <w:t>药品盘点：</w:t>
      </w:r>
      <w:r>
        <w:rPr>
          <w:rFonts w:hint="eastAsia" w:eastAsia="FangSong_GB2312"/>
          <w:sz w:val="32"/>
          <w:szCs w:val="32"/>
        </w:rPr>
        <w:t>物流系统</w:t>
      </w:r>
      <w:r>
        <w:rPr>
          <w:rFonts w:hint="eastAsia" w:eastAsia="仿宋" w:cs="宋体"/>
          <w:sz w:val="32"/>
          <w:szCs w:val="32"/>
        </w:rPr>
        <w:t>的药品库存信息中应包含货架上合格药品、退货药品（下账或未下账）、应急药品等的数量，确保能追踪到药品去向，核对库存数量。</w:t>
      </w:r>
    </w:p>
    <w:p>
      <w:pPr>
        <w:spacing w:line="579" w:lineRule="exact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二、药品物流信息化系统技术要求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（一）数据技术的要求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1.数据来源：系统供应商应提供数据来源。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2.数据升级：系统供应商应提供定期的数据升级。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（二）软件技术的要求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1.物流系统应具有良好的稳定性、兼容性、安全性。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hint="eastAsia" w:eastAsia="FangSong_GB2312"/>
          <w:sz w:val="32"/>
          <w:szCs w:val="32"/>
        </w:rPr>
        <w:t>2.物流系统应具有良好的架构，易于扩展和维护，对客户端软硬件无特殊要求，能支持医院不同配置客户端的正常运行。</w:t>
      </w:r>
    </w:p>
    <w:p>
      <w:pPr>
        <w:spacing w:line="579" w:lineRule="exact"/>
        <w:ind w:firstLine="640" w:firstLineChars="20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3</w:t>
      </w:r>
      <w:r>
        <w:rPr>
          <w:rFonts w:hint="eastAsia" w:eastAsia="FangSong_GB2312"/>
          <w:sz w:val="32"/>
          <w:szCs w:val="32"/>
        </w:rPr>
        <w:t>.与医院其它系统的集成：物流系统应提供可集成到医院其它系统的标准接口。</w:t>
      </w:r>
    </w:p>
    <w:p>
      <w:pPr>
        <w:spacing w:line="579" w:lineRule="exact"/>
        <w:ind w:firstLine="640" w:firstLineChars="200"/>
        <w:rPr>
          <w:rFonts w:hint="eastAsia" w:eastAsiaTheme="minorEastAsia"/>
          <w:sz w:val="32"/>
          <w:szCs w:val="32"/>
        </w:rPr>
      </w:pPr>
      <w:r>
        <w:rPr>
          <w:rFonts w:eastAsia="FangSong_GB2312"/>
          <w:sz w:val="32"/>
          <w:szCs w:val="32"/>
        </w:rPr>
        <w:t>4</w:t>
      </w:r>
      <w:r>
        <w:rPr>
          <w:rFonts w:hint="eastAsia" w:eastAsia="FangSong_GB2312"/>
          <w:sz w:val="32"/>
          <w:szCs w:val="32"/>
        </w:rPr>
        <w:t>.使用要求：结果清晰明了，允许操作使用人员根据自己的习惯对相关功能进行个性化设置；物流系统运行速度快，无明显的并发延迟。</w:t>
      </w:r>
      <w:bookmarkEnd w:id="0"/>
      <w:bookmarkEnd w:id="1"/>
    </w:p>
    <w:p>
      <w:pPr>
        <w:pStyle w:val="2"/>
        <w:spacing w:line="579" w:lineRule="exact"/>
        <w:ind w:firstLine="420" w:firstLineChars="200"/>
      </w:pPr>
    </w:p>
    <w:sectPr>
      <w:headerReference r:id="rId3" w:type="default"/>
      <w:footerReference r:id="rId4" w:type="default"/>
      <w:pgSz w:w="11906" w:h="16838"/>
      <w:pgMar w:top="1797" w:right="1797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NumberOnly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right" w:y="1"/>
      <w:rPr>
        <w:rStyle w:val="32"/>
      </w:rPr>
    </w:pPr>
    <w:r>
      <w:fldChar w:fldCharType="begin"/>
    </w:r>
    <w:r>
      <w:rPr>
        <w:rStyle w:val="32"/>
      </w:rPr>
      <w:instrText xml:space="preserve">PAGE  </w:instrText>
    </w:r>
    <w:r>
      <w:fldChar w:fldCharType="separate"/>
    </w:r>
    <w:r>
      <w:rPr>
        <w:rStyle w:val="32"/>
      </w:rPr>
      <w:t>2</w:t>
    </w:r>
    <w:r>
      <w:fldChar w:fldCharType="end"/>
    </w:r>
  </w:p>
  <w:p>
    <w:pPr>
      <w:pStyle w:val="18"/>
      <w:ind w:right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line id="_x0000_s2049" o:spid="_x0000_s2049" o:spt="20" style="position:absolute;left:0pt;margin-left:-2.35pt;margin-top:30.8pt;height:0.05pt;width:415.5pt;z-index:251659264;mso-width-relative:page;mso-height-relative:page;" coordsize="21600,21600" o:gfxdata="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Oa0bjX&#10;AAAACAEAAA8AAAAAAAAAAQAgAAAAIgAAAGRycy9kb3ducmV2LnhtbFBLAQIUABQAAAAIAIdO4kDN&#10;5ls/6AEAAN0DAAAOAAAAAAAAAAEAIAAAACYBAABkcnMvZTJvRG9jLnhtbFBLBQYAAAAABgAGAFkB&#10;AACABQAAAAA=&#10;">
          <v:path arrowok="t"/>
          <v:fill focussize="0,0"/>
          <v:stroke/>
          <v:imagedata o:title=""/>
          <o:lock v:ext="edit"/>
        </v:line>
      </w:pict>
    </w:r>
    <w:r>
      <w:pict>
        <v:shape id="_x0000_i1025" o:spt="75" alt="未标题-1 拷贝" type="#_x0000_t75" style="height:30pt;width:114.75pt;" filled="f" o:preferrelative="t" stroked="f" coordsize="21600,21600">
          <v:path/>
          <v:fill on="f" focussize="0,0"/>
          <v:stroke on="f" joinstyle="miter"/>
          <v:imagedata r:id="rId1" o:title="未标题-1 拷贝"/>
          <o:lock v:ext="edit" aspectratio="t"/>
          <w10:wrap type="none"/>
          <w10:anchorlock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5E4A"/>
    <w:rsid w:val="000063ED"/>
    <w:rsid w:val="00006416"/>
    <w:rsid w:val="000066B0"/>
    <w:rsid w:val="00011036"/>
    <w:rsid w:val="00011473"/>
    <w:rsid w:val="0001180E"/>
    <w:rsid w:val="00011B96"/>
    <w:rsid w:val="00011E2D"/>
    <w:rsid w:val="00013134"/>
    <w:rsid w:val="00013808"/>
    <w:rsid w:val="000204DF"/>
    <w:rsid w:val="00021394"/>
    <w:rsid w:val="000216BC"/>
    <w:rsid w:val="00021868"/>
    <w:rsid w:val="00021B18"/>
    <w:rsid w:val="00021F1F"/>
    <w:rsid w:val="000222A2"/>
    <w:rsid w:val="0002244B"/>
    <w:rsid w:val="00023642"/>
    <w:rsid w:val="00023AA0"/>
    <w:rsid w:val="0002785E"/>
    <w:rsid w:val="000278E3"/>
    <w:rsid w:val="00030121"/>
    <w:rsid w:val="00030577"/>
    <w:rsid w:val="00032AD5"/>
    <w:rsid w:val="00034B71"/>
    <w:rsid w:val="00035EA2"/>
    <w:rsid w:val="00035F96"/>
    <w:rsid w:val="00040F70"/>
    <w:rsid w:val="00043EE7"/>
    <w:rsid w:val="00044697"/>
    <w:rsid w:val="000446EE"/>
    <w:rsid w:val="00045904"/>
    <w:rsid w:val="0004671B"/>
    <w:rsid w:val="00046CF0"/>
    <w:rsid w:val="00050215"/>
    <w:rsid w:val="00051272"/>
    <w:rsid w:val="00051F87"/>
    <w:rsid w:val="00052272"/>
    <w:rsid w:val="00052EA0"/>
    <w:rsid w:val="00053273"/>
    <w:rsid w:val="000538A1"/>
    <w:rsid w:val="000547AD"/>
    <w:rsid w:val="00057873"/>
    <w:rsid w:val="000608EB"/>
    <w:rsid w:val="00060FD4"/>
    <w:rsid w:val="0006117B"/>
    <w:rsid w:val="00062CF1"/>
    <w:rsid w:val="00063688"/>
    <w:rsid w:val="00063D86"/>
    <w:rsid w:val="000655A0"/>
    <w:rsid w:val="00065A90"/>
    <w:rsid w:val="00066C22"/>
    <w:rsid w:val="0006757D"/>
    <w:rsid w:val="00071DA3"/>
    <w:rsid w:val="000720A0"/>
    <w:rsid w:val="00072B0F"/>
    <w:rsid w:val="00072D6B"/>
    <w:rsid w:val="000753EB"/>
    <w:rsid w:val="000770D3"/>
    <w:rsid w:val="0008083D"/>
    <w:rsid w:val="00081E96"/>
    <w:rsid w:val="0008331E"/>
    <w:rsid w:val="00086960"/>
    <w:rsid w:val="00090909"/>
    <w:rsid w:val="00091B04"/>
    <w:rsid w:val="00094DEB"/>
    <w:rsid w:val="00096B9B"/>
    <w:rsid w:val="000977BA"/>
    <w:rsid w:val="00097BF7"/>
    <w:rsid w:val="000A016C"/>
    <w:rsid w:val="000A03F3"/>
    <w:rsid w:val="000A0AC3"/>
    <w:rsid w:val="000A3DEE"/>
    <w:rsid w:val="000A45A2"/>
    <w:rsid w:val="000A498C"/>
    <w:rsid w:val="000A4D79"/>
    <w:rsid w:val="000A5060"/>
    <w:rsid w:val="000A6B44"/>
    <w:rsid w:val="000A796B"/>
    <w:rsid w:val="000B1D06"/>
    <w:rsid w:val="000B407B"/>
    <w:rsid w:val="000B5651"/>
    <w:rsid w:val="000C10CE"/>
    <w:rsid w:val="000C4D6F"/>
    <w:rsid w:val="000C5297"/>
    <w:rsid w:val="000C5D78"/>
    <w:rsid w:val="000C71FA"/>
    <w:rsid w:val="000C7D1E"/>
    <w:rsid w:val="000D08F6"/>
    <w:rsid w:val="000D21C7"/>
    <w:rsid w:val="000D22D7"/>
    <w:rsid w:val="000D363F"/>
    <w:rsid w:val="000E0581"/>
    <w:rsid w:val="000E1BC0"/>
    <w:rsid w:val="000E1DC0"/>
    <w:rsid w:val="000E293B"/>
    <w:rsid w:val="000E2F16"/>
    <w:rsid w:val="000E3E39"/>
    <w:rsid w:val="000E40D4"/>
    <w:rsid w:val="000E5A24"/>
    <w:rsid w:val="000F7778"/>
    <w:rsid w:val="00100456"/>
    <w:rsid w:val="001010EE"/>
    <w:rsid w:val="001018B1"/>
    <w:rsid w:val="00101F4E"/>
    <w:rsid w:val="001024B5"/>
    <w:rsid w:val="0010521D"/>
    <w:rsid w:val="0010548F"/>
    <w:rsid w:val="00105D44"/>
    <w:rsid w:val="00106B61"/>
    <w:rsid w:val="00107509"/>
    <w:rsid w:val="00107B5F"/>
    <w:rsid w:val="00110856"/>
    <w:rsid w:val="0011176E"/>
    <w:rsid w:val="00113FFE"/>
    <w:rsid w:val="00114A87"/>
    <w:rsid w:val="0011708A"/>
    <w:rsid w:val="0011734F"/>
    <w:rsid w:val="00120936"/>
    <w:rsid w:val="001210E8"/>
    <w:rsid w:val="001215FE"/>
    <w:rsid w:val="001232BD"/>
    <w:rsid w:val="0012421F"/>
    <w:rsid w:val="0012603A"/>
    <w:rsid w:val="00130E4E"/>
    <w:rsid w:val="00130FED"/>
    <w:rsid w:val="00133367"/>
    <w:rsid w:val="001359CB"/>
    <w:rsid w:val="0013729B"/>
    <w:rsid w:val="00137551"/>
    <w:rsid w:val="00137654"/>
    <w:rsid w:val="0014005E"/>
    <w:rsid w:val="00141FAF"/>
    <w:rsid w:val="0014615A"/>
    <w:rsid w:val="0014717E"/>
    <w:rsid w:val="00147E2F"/>
    <w:rsid w:val="00151709"/>
    <w:rsid w:val="00151CDF"/>
    <w:rsid w:val="00152C50"/>
    <w:rsid w:val="00152FD8"/>
    <w:rsid w:val="0015357F"/>
    <w:rsid w:val="00153F70"/>
    <w:rsid w:val="00154116"/>
    <w:rsid w:val="00154717"/>
    <w:rsid w:val="001556BE"/>
    <w:rsid w:val="001568EE"/>
    <w:rsid w:val="001570EF"/>
    <w:rsid w:val="00157EB1"/>
    <w:rsid w:val="0016316C"/>
    <w:rsid w:val="00166CD0"/>
    <w:rsid w:val="00170DDB"/>
    <w:rsid w:val="001710C7"/>
    <w:rsid w:val="0017112D"/>
    <w:rsid w:val="0017123C"/>
    <w:rsid w:val="00172A27"/>
    <w:rsid w:val="00172DFC"/>
    <w:rsid w:val="00172E19"/>
    <w:rsid w:val="001739F2"/>
    <w:rsid w:val="0017508D"/>
    <w:rsid w:val="00175129"/>
    <w:rsid w:val="001837D8"/>
    <w:rsid w:val="0018490C"/>
    <w:rsid w:val="001860E9"/>
    <w:rsid w:val="00186AF8"/>
    <w:rsid w:val="00187B52"/>
    <w:rsid w:val="00187DBD"/>
    <w:rsid w:val="00190000"/>
    <w:rsid w:val="0019010D"/>
    <w:rsid w:val="0019072C"/>
    <w:rsid w:val="00191E60"/>
    <w:rsid w:val="001921F0"/>
    <w:rsid w:val="0019426E"/>
    <w:rsid w:val="0019544B"/>
    <w:rsid w:val="00195489"/>
    <w:rsid w:val="001962BC"/>
    <w:rsid w:val="0019708B"/>
    <w:rsid w:val="001974C5"/>
    <w:rsid w:val="0019756C"/>
    <w:rsid w:val="001A215A"/>
    <w:rsid w:val="001A3135"/>
    <w:rsid w:val="001A326E"/>
    <w:rsid w:val="001A46E4"/>
    <w:rsid w:val="001A5288"/>
    <w:rsid w:val="001A66E2"/>
    <w:rsid w:val="001A7163"/>
    <w:rsid w:val="001B0D19"/>
    <w:rsid w:val="001B27F7"/>
    <w:rsid w:val="001B5832"/>
    <w:rsid w:val="001B6702"/>
    <w:rsid w:val="001C0CC5"/>
    <w:rsid w:val="001C2452"/>
    <w:rsid w:val="001C24B6"/>
    <w:rsid w:val="001C25E2"/>
    <w:rsid w:val="001C3865"/>
    <w:rsid w:val="001C5A6F"/>
    <w:rsid w:val="001C7A60"/>
    <w:rsid w:val="001D2B79"/>
    <w:rsid w:val="001D6E97"/>
    <w:rsid w:val="001E0B6C"/>
    <w:rsid w:val="001E1AAB"/>
    <w:rsid w:val="001E2E5E"/>
    <w:rsid w:val="001E4CF9"/>
    <w:rsid w:val="001E7EFD"/>
    <w:rsid w:val="001E7F2B"/>
    <w:rsid w:val="001F039D"/>
    <w:rsid w:val="001F0548"/>
    <w:rsid w:val="001F069E"/>
    <w:rsid w:val="001F3D19"/>
    <w:rsid w:val="001F4555"/>
    <w:rsid w:val="001F4E5C"/>
    <w:rsid w:val="001F540A"/>
    <w:rsid w:val="001F5644"/>
    <w:rsid w:val="001F6436"/>
    <w:rsid w:val="002010CB"/>
    <w:rsid w:val="00201465"/>
    <w:rsid w:val="00201A51"/>
    <w:rsid w:val="00203571"/>
    <w:rsid w:val="002100A5"/>
    <w:rsid w:val="00210DE6"/>
    <w:rsid w:val="00211BF5"/>
    <w:rsid w:val="00212B88"/>
    <w:rsid w:val="00212ECE"/>
    <w:rsid w:val="00212F84"/>
    <w:rsid w:val="0021397F"/>
    <w:rsid w:val="002149BE"/>
    <w:rsid w:val="00215138"/>
    <w:rsid w:val="00217810"/>
    <w:rsid w:val="00220DC6"/>
    <w:rsid w:val="00222F79"/>
    <w:rsid w:val="00223BA3"/>
    <w:rsid w:val="00225ADD"/>
    <w:rsid w:val="00226F34"/>
    <w:rsid w:val="00227674"/>
    <w:rsid w:val="00231062"/>
    <w:rsid w:val="0023356C"/>
    <w:rsid w:val="00233BF7"/>
    <w:rsid w:val="002340F2"/>
    <w:rsid w:val="00235D01"/>
    <w:rsid w:val="00237A1A"/>
    <w:rsid w:val="00237B73"/>
    <w:rsid w:val="00240145"/>
    <w:rsid w:val="00242809"/>
    <w:rsid w:val="00244E96"/>
    <w:rsid w:val="002459B5"/>
    <w:rsid w:val="00246381"/>
    <w:rsid w:val="00247DD0"/>
    <w:rsid w:val="002507A2"/>
    <w:rsid w:val="00250B2A"/>
    <w:rsid w:val="00250BF7"/>
    <w:rsid w:val="00251838"/>
    <w:rsid w:val="00253CDE"/>
    <w:rsid w:val="00264365"/>
    <w:rsid w:val="002648EE"/>
    <w:rsid w:val="00265049"/>
    <w:rsid w:val="0026510B"/>
    <w:rsid w:val="00266331"/>
    <w:rsid w:val="00271D56"/>
    <w:rsid w:val="0027333D"/>
    <w:rsid w:val="002733EC"/>
    <w:rsid w:val="00273CCA"/>
    <w:rsid w:val="002773DB"/>
    <w:rsid w:val="0027751E"/>
    <w:rsid w:val="00281221"/>
    <w:rsid w:val="00281D59"/>
    <w:rsid w:val="00281DDE"/>
    <w:rsid w:val="002848C1"/>
    <w:rsid w:val="00285D1F"/>
    <w:rsid w:val="00286028"/>
    <w:rsid w:val="00287EF9"/>
    <w:rsid w:val="0029294F"/>
    <w:rsid w:val="00294270"/>
    <w:rsid w:val="00294FD3"/>
    <w:rsid w:val="00295511"/>
    <w:rsid w:val="002978BC"/>
    <w:rsid w:val="00297E2B"/>
    <w:rsid w:val="002A06BB"/>
    <w:rsid w:val="002A1E3E"/>
    <w:rsid w:val="002A2A60"/>
    <w:rsid w:val="002A2ACF"/>
    <w:rsid w:val="002A308A"/>
    <w:rsid w:val="002A347E"/>
    <w:rsid w:val="002A3517"/>
    <w:rsid w:val="002A3B71"/>
    <w:rsid w:val="002A7DD3"/>
    <w:rsid w:val="002B293F"/>
    <w:rsid w:val="002B37A0"/>
    <w:rsid w:val="002B3C9A"/>
    <w:rsid w:val="002B5F52"/>
    <w:rsid w:val="002B6C14"/>
    <w:rsid w:val="002C108D"/>
    <w:rsid w:val="002C2FA1"/>
    <w:rsid w:val="002C5147"/>
    <w:rsid w:val="002C53BD"/>
    <w:rsid w:val="002C6D11"/>
    <w:rsid w:val="002D079F"/>
    <w:rsid w:val="002D10CD"/>
    <w:rsid w:val="002D10E9"/>
    <w:rsid w:val="002D1C6E"/>
    <w:rsid w:val="002D4634"/>
    <w:rsid w:val="002D49BD"/>
    <w:rsid w:val="002D4A50"/>
    <w:rsid w:val="002D58AD"/>
    <w:rsid w:val="002D6FBE"/>
    <w:rsid w:val="002D7E0A"/>
    <w:rsid w:val="002E035B"/>
    <w:rsid w:val="002E0FBE"/>
    <w:rsid w:val="002E300D"/>
    <w:rsid w:val="002E348D"/>
    <w:rsid w:val="002E3682"/>
    <w:rsid w:val="002E4258"/>
    <w:rsid w:val="002E523B"/>
    <w:rsid w:val="002E5670"/>
    <w:rsid w:val="002E5C2E"/>
    <w:rsid w:val="002E5D71"/>
    <w:rsid w:val="002E6B98"/>
    <w:rsid w:val="002E6C74"/>
    <w:rsid w:val="002E714E"/>
    <w:rsid w:val="002E7588"/>
    <w:rsid w:val="002E7BF0"/>
    <w:rsid w:val="002E7CD5"/>
    <w:rsid w:val="002F097D"/>
    <w:rsid w:val="002F2FD7"/>
    <w:rsid w:val="002F320E"/>
    <w:rsid w:val="002F322C"/>
    <w:rsid w:val="002F3FCC"/>
    <w:rsid w:val="002F4573"/>
    <w:rsid w:val="002F4B82"/>
    <w:rsid w:val="002F5135"/>
    <w:rsid w:val="002F6EE7"/>
    <w:rsid w:val="002F718A"/>
    <w:rsid w:val="00302DD1"/>
    <w:rsid w:val="0030380C"/>
    <w:rsid w:val="00304E20"/>
    <w:rsid w:val="0030529C"/>
    <w:rsid w:val="00306B05"/>
    <w:rsid w:val="00314546"/>
    <w:rsid w:val="00316A8C"/>
    <w:rsid w:val="00317455"/>
    <w:rsid w:val="00317B7A"/>
    <w:rsid w:val="00317D07"/>
    <w:rsid w:val="003206BB"/>
    <w:rsid w:val="00320B51"/>
    <w:rsid w:val="00320DD7"/>
    <w:rsid w:val="00322912"/>
    <w:rsid w:val="00327D26"/>
    <w:rsid w:val="00330077"/>
    <w:rsid w:val="0033146C"/>
    <w:rsid w:val="0033220D"/>
    <w:rsid w:val="003329BB"/>
    <w:rsid w:val="00332C07"/>
    <w:rsid w:val="00333002"/>
    <w:rsid w:val="00333269"/>
    <w:rsid w:val="003347F2"/>
    <w:rsid w:val="003349F9"/>
    <w:rsid w:val="00334F3F"/>
    <w:rsid w:val="00335BA8"/>
    <w:rsid w:val="00336DD2"/>
    <w:rsid w:val="0033772E"/>
    <w:rsid w:val="00341459"/>
    <w:rsid w:val="0034360E"/>
    <w:rsid w:val="003447B3"/>
    <w:rsid w:val="00345849"/>
    <w:rsid w:val="00346D86"/>
    <w:rsid w:val="00346FD6"/>
    <w:rsid w:val="003522AD"/>
    <w:rsid w:val="003529C3"/>
    <w:rsid w:val="00353893"/>
    <w:rsid w:val="0035445A"/>
    <w:rsid w:val="003567A1"/>
    <w:rsid w:val="003572E1"/>
    <w:rsid w:val="00357330"/>
    <w:rsid w:val="003575C3"/>
    <w:rsid w:val="00357BEA"/>
    <w:rsid w:val="00357C5A"/>
    <w:rsid w:val="00360594"/>
    <w:rsid w:val="00360F5D"/>
    <w:rsid w:val="00362EFA"/>
    <w:rsid w:val="003631D2"/>
    <w:rsid w:val="003636ED"/>
    <w:rsid w:val="00364C9C"/>
    <w:rsid w:val="0036543F"/>
    <w:rsid w:val="0036786F"/>
    <w:rsid w:val="00372486"/>
    <w:rsid w:val="00372A49"/>
    <w:rsid w:val="003731A8"/>
    <w:rsid w:val="00375BD2"/>
    <w:rsid w:val="00377D23"/>
    <w:rsid w:val="0038208E"/>
    <w:rsid w:val="00382645"/>
    <w:rsid w:val="00383818"/>
    <w:rsid w:val="0039167C"/>
    <w:rsid w:val="00391A23"/>
    <w:rsid w:val="00392892"/>
    <w:rsid w:val="00392B30"/>
    <w:rsid w:val="00393BAA"/>
    <w:rsid w:val="00393D4F"/>
    <w:rsid w:val="003972CE"/>
    <w:rsid w:val="003A0D6A"/>
    <w:rsid w:val="003A27EF"/>
    <w:rsid w:val="003A38D1"/>
    <w:rsid w:val="003A49D1"/>
    <w:rsid w:val="003A4E11"/>
    <w:rsid w:val="003A5FB6"/>
    <w:rsid w:val="003A63E5"/>
    <w:rsid w:val="003B0116"/>
    <w:rsid w:val="003B1DD7"/>
    <w:rsid w:val="003B24EF"/>
    <w:rsid w:val="003B3220"/>
    <w:rsid w:val="003B3FDC"/>
    <w:rsid w:val="003B5925"/>
    <w:rsid w:val="003B624C"/>
    <w:rsid w:val="003C0FE9"/>
    <w:rsid w:val="003C11C1"/>
    <w:rsid w:val="003C2489"/>
    <w:rsid w:val="003C5FC2"/>
    <w:rsid w:val="003C655F"/>
    <w:rsid w:val="003C6D2B"/>
    <w:rsid w:val="003C7272"/>
    <w:rsid w:val="003C7DCD"/>
    <w:rsid w:val="003D1574"/>
    <w:rsid w:val="003D15B2"/>
    <w:rsid w:val="003D2D12"/>
    <w:rsid w:val="003D50C5"/>
    <w:rsid w:val="003D5159"/>
    <w:rsid w:val="003D6062"/>
    <w:rsid w:val="003D6FF4"/>
    <w:rsid w:val="003D7FC8"/>
    <w:rsid w:val="003E2AB4"/>
    <w:rsid w:val="003E2F64"/>
    <w:rsid w:val="003E4287"/>
    <w:rsid w:val="003E4694"/>
    <w:rsid w:val="003E5000"/>
    <w:rsid w:val="003E58E6"/>
    <w:rsid w:val="003E6018"/>
    <w:rsid w:val="003E6415"/>
    <w:rsid w:val="003E6810"/>
    <w:rsid w:val="003E6F48"/>
    <w:rsid w:val="003E7C65"/>
    <w:rsid w:val="003F0B4C"/>
    <w:rsid w:val="003F1557"/>
    <w:rsid w:val="003F1E19"/>
    <w:rsid w:val="003F2C5A"/>
    <w:rsid w:val="003F3F6B"/>
    <w:rsid w:val="003F5EA2"/>
    <w:rsid w:val="003F6A6F"/>
    <w:rsid w:val="003F7868"/>
    <w:rsid w:val="003F7C52"/>
    <w:rsid w:val="004007BA"/>
    <w:rsid w:val="0040219C"/>
    <w:rsid w:val="004041E6"/>
    <w:rsid w:val="00404768"/>
    <w:rsid w:val="00404985"/>
    <w:rsid w:val="00405FF8"/>
    <w:rsid w:val="00406694"/>
    <w:rsid w:val="004068F0"/>
    <w:rsid w:val="0041057E"/>
    <w:rsid w:val="00410EBD"/>
    <w:rsid w:val="00411637"/>
    <w:rsid w:val="004122D8"/>
    <w:rsid w:val="004147DF"/>
    <w:rsid w:val="00414BC9"/>
    <w:rsid w:val="00415AA6"/>
    <w:rsid w:val="00415B73"/>
    <w:rsid w:val="00415BCD"/>
    <w:rsid w:val="0042117C"/>
    <w:rsid w:val="004224ED"/>
    <w:rsid w:val="00422BB3"/>
    <w:rsid w:val="00423724"/>
    <w:rsid w:val="00423C32"/>
    <w:rsid w:val="004256BA"/>
    <w:rsid w:val="00426509"/>
    <w:rsid w:val="004302C4"/>
    <w:rsid w:val="00430B59"/>
    <w:rsid w:val="004320E0"/>
    <w:rsid w:val="00432270"/>
    <w:rsid w:val="004347DF"/>
    <w:rsid w:val="004347E1"/>
    <w:rsid w:val="0043565B"/>
    <w:rsid w:val="00436AF1"/>
    <w:rsid w:val="00437147"/>
    <w:rsid w:val="00437FA1"/>
    <w:rsid w:val="00440F40"/>
    <w:rsid w:val="004415AB"/>
    <w:rsid w:val="00442FB5"/>
    <w:rsid w:val="00443E56"/>
    <w:rsid w:val="0044400B"/>
    <w:rsid w:val="0044475D"/>
    <w:rsid w:val="004505EF"/>
    <w:rsid w:val="004511CF"/>
    <w:rsid w:val="00452415"/>
    <w:rsid w:val="00454CA0"/>
    <w:rsid w:val="00456B06"/>
    <w:rsid w:val="00456BEB"/>
    <w:rsid w:val="00460A7D"/>
    <w:rsid w:val="0046584D"/>
    <w:rsid w:val="0046604B"/>
    <w:rsid w:val="00466AB5"/>
    <w:rsid w:val="00467527"/>
    <w:rsid w:val="00472381"/>
    <w:rsid w:val="00472ADA"/>
    <w:rsid w:val="00473071"/>
    <w:rsid w:val="004739C4"/>
    <w:rsid w:val="00473EC3"/>
    <w:rsid w:val="00474ED2"/>
    <w:rsid w:val="0047538C"/>
    <w:rsid w:val="0047572B"/>
    <w:rsid w:val="00475B6A"/>
    <w:rsid w:val="00475D8E"/>
    <w:rsid w:val="0047606D"/>
    <w:rsid w:val="00477A47"/>
    <w:rsid w:val="00481F62"/>
    <w:rsid w:val="004820AE"/>
    <w:rsid w:val="00482D39"/>
    <w:rsid w:val="00483777"/>
    <w:rsid w:val="004843FF"/>
    <w:rsid w:val="004855E5"/>
    <w:rsid w:val="00486F9B"/>
    <w:rsid w:val="00490833"/>
    <w:rsid w:val="004908E7"/>
    <w:rsid w:val="00491681"/>
    <w:rsid w:val="00491B13"/>
    <w:rsid w:val="00492941"/>
    <w:rsid w:val="00493240"/>
    <w:rsid w:val="0049367B"/>
    <w:rsid w:val="00495434"/>
    <w:rsid w:val="00495632"/>
    <w:rsid w:val="004963AE"/>
    <w:rsid w:val="00496517"/>
    <w:rsid w:val="00497981"/>
    <w:rsid w:val="004A08AD"/>
    <w:rsid w:val="004A14F2"/>
    <w:rsid w:val="004A1642"/>
    <w:rsid w:val="004A1B24"/>
    <w:rsid w:val="004A2323"/>
    <w:rsid w:val="004A4C20"/>
    <w:rsid w:val="004A7D0F"/>
    <w:rsid w:val="004A7EBC"/>
    <w:rsid w:val="004B434B"/>
    <w:rsid w:val="004B436A"/>
    <w:rsid w:val="004B633E"/>
    <w:rsid w:val="004C0395"/>
    <w:rsid w:val="004C0F8B"/>
    <w:rsid w:val="004C0F9E"/>
    <w:rsid w:val="004C1B9A"/>
    <w:rsid w:val="004C3855"/>
    <w:rsid w:val="004C55DA"/>
    <w:rsid w:val="004C5819"/>
    <w:rsid w:val="004C62BD"/>
    <w:rsid w:val="004D1FAC"/>
    <w:rsid w:val="004D3B27"/>
    <w:rsid w:val="004D5D69"/>
    <w:rsid w:val="004D6CDD"/>
    <w:rsid w:val="004D7030"/>
    <w:rsid w:val="004D7733"/>
    <w:rsid w:val="004E1642"/>
    <w:rsid w:val="004E174B"/>
    <w:rsid w:val="004E1AAA"/>
    <w:rsid w:val="004E364A"/>
    <w:rsid w:val="004E43AE"/>
    <w:rsid w:val="004E4721"/>
    <w:rsid w:val="004E474C"/>
    <w:rsid w:val="004E51E9"/>
    <w:rsid w:val="004E70A7"/>
    <w:rsid w:val="004E73E8"/>
    <w:rsid w:val="004E7EEA"/>
    <w:rsid w:val="004F7218"/>
    <w:rsid w:val="00500C99"/>
    <w:rsid w:val="00506EB5"/>
    <w:rsid w:val="005078CB"/>
    <w:rsid w:val="0051168C"/>
    <w:rsid w:val="00511D7E"/>
    <w:rsid w:val="00512BD0"/>
    <w:rsid w:val="00513043"/>
    <w:rsid w:val="005133ED"/>
    <w:rsid w:val="00515610"/>
    <w:rsid w:val="0051729F"/>
    <w:rsid w:val="00517A36"/>
    <w:rsid w:val="00517CB2"/>
    <w:rsid w:val="00521613"/>
    <w:rsid w:val="00523E4A"/>
    <w:rsid w:val="005252E5"/>
    <w:rsid w:val="0052604B"/>
    <w:rsid w:val="005263EB"/>
    <w:rsid w:val="00526966"/>
    <w:rsid w:val="00527674"/>
    <w:rsid w:val="00530904"/>
    <w:rsid w:val="005322AC"/>
    <w:rsid w:val="005330C1"/>
    <w:rsid w:val="00534653"/>
    <w:rsid w:val="00534972"/>
    <w:rsid w:val="00535B0D"/>
    <w:rsid w:val="00535BB9"/>
    <w:rsid w:val="00535EED"/>
    <w:rsid w:val="00540F94"/>
    <w:rsid w:val="00541323"/>
    <w:rsid w:val="00541952"/>
    <w:rsid w:val="00541F49"/>
    <w:rsid w:val="0054231F"/>
    <w:rsid w:val="00545CE3"/>
    <w:rsid w:val="005464C5"/>
    <w:rsid w:val="00553173"/>
    <w:rsid w:val="00553CE8"/>
    <w:rsid w:val="00554313"/>
    <w:rsid w:val="00554504"/>
    <w:rsid w:val="00555799"/>
    <w:rsid w:val="005563D4"/>
    <w:rsid w:val="00556458"/>
    <w:rsid w:val="005564B3"/>
    <w:rsid w:val="00557DEB"/>
    <w:rsid w:val="00561C89"/>
    <w:rsid w:val="00562FCF"/>
    <w:rsid w:val="0056708C"/>
    <w:rsid w:val="00570B67"/>
    <w:rsid w:val="00570E1C"/>
    <w:rsid w:val="00573811"/>
    <w:rsid w:val="00573D4E"/>
    <w:rsid w:val="005760FA"/>
    <w:rsid w:val="005802C9"/>
    <w:rsid w:val="00582F19"/>
    <w:rsid w:val="005839E3"/>
    <w:rsid w:val="005848F4"/>
    <w:rsid w:val="00585314"/>
    <w:rsid w:val="00586537"/>
    <w:rsid w:val="00586781"/>
    <w:rsid w:val="00586B33"/>
    <w:rsid w:val="00590B46"/>
    <w:rsid w:val="00590CC8"/>
    <w:rsid w:val="005914AC"/>
    <w:rsid w:val="005929CF"/>
    <w:rsid w:val="00593313"/>
    <w:rsid w:val="00594DAB"/>
    <w:rsid w:val="00595ABF"/>
    <w:rsid w:val="00595F61"/>
    <w:rsid w:val="00596FC7"/>
    <w:rsid w:val="005971E3"/>
    <w:rsid w:val="00597CD9"/>
    <w:rsid w:val="005A10B5"/>
    <w:rsid w:val="005A4DA1"/>
    <w:rsid w:val="005A660B"/>
    <w:rsid w:val="005A7673"/>
    <w:rsid w:val="005B0FD7"/>
    <w:rsid w:val="005B102A"/>
    <w:rsid w:val="005B2033"/>
    <w:rsid w:val="005B2398"/>
    <w:rsid w:val="005B2FCB"/>
    <w:rsid w:val="005B3347"/>
    <w:rsid w:val="005B3EE8"/>
    <w:rsid w:val="005B5B0E"/>
    <w:rsid w:val="005B5D8D"/>
    <w:rsid w:val="005B6370"/>
    <w:rsid w:val="005C023D"/>
    <w:rsid w:val="005C0F19"/>
    <w:rsid w:val="005C1441"/>
    <w:rsid w:val="005C254D"/>
    <w:rsid w:val="005C2A99"/>
    <w:rsid w:val="005C412B"/>
    <w:rsid w:val="005C4DBC"/>
    <w:rsid w:val="005C5281"/>
    <w:rsid w:val="005C5614"/>
    <w:rsid w:val="005C6060"/>
    <w:rsid w:val="005D00B8"/>
    <w:rsid w:val="005D07F6"/>
    <w:rsid w:val="005D13DA"/>
    <w:rsid w:val="005D3072"/>
    <w:rsid w:val="005D49D9"/>
    <w:rsid w:val="005D51C9"/>
    <w:rsid w:val="005D57C4"/>
    <w:rsid w:val="005D5D2A"/>
    <w:rsid w:val="005D66DD"/>
    <w:rsid w:val="005D679E"/>
    <w:rsid w:val="005D7003"/>
    <w:rsid w:val="005E1138"/>
    <w:rsid w:val="005E127C"/>
    <w:rsid w:val="005E157F"/>
    <w:rsid w:val="005E27B7"/>
    <w:rsid w:val="005E31ED"/>
    <w:rsid w:val="005E49C6"/>
    <w:rsid w:val="005F0432"/>
    <w:rsid w:val="005F0D34"/>
    <w:rsid w:val="005F0D4B"/>
    <w:rsid w:val="005F3231"/>
    <w:rsid w:val="005F428D"/>
    <w:rsid w:val="005F4F05"/>
    <w:rsid w:val="005F59AC"/>
    <w:rsid w:val="005F63CB"/>
    <w:rsid w:val="005F6D6E"/>
    <w:rsid w:val="005F7C01"/>
    <w:rsid w:val="005F7C9A"/>
    <w:rsid w:val="00602606"/>
    <w:rsid w:val="00603040"/>
    <w:rsid w:val="00604188"/>
    <w:rsid w:val="006047E6"/>
    <w:rsid w:val="006059F7"/>
    <w:rsid w:val="00605E34"/>
    <w:rsid w:val="00605E5B"/>
    <w:rsid w:val="006062EF"/>
    <w:rsid w:val="00606719"/>
    <w:rsid w:val="0060683C"/>
    <w:rsid w:val="00606A67"/>
    <w:rsid w:val="0060732B"/>
    <w:rsid w:val="00610F6A"/>
    <w:rsid w:val="006115FC"/>
    <w:rsid w:val="00613C5F"/>
    <w:rsid w:val="006148D1"/>
    <w:rsid w:val="00614A24"/>
    <w:rsid w:val="00614D35"/>
    <w:rsid w:val="00614FCB"/>
    <w:rsid w:val="00616A44"/>
    <w:rsid w:val="00617688"/>
    <w:rsid w:val="00617A35"/>
    <w:rsid w:val="00617F97"/>
    <w:rsid w:val="006208CF"/>
    <w:rsid w:val="00623040"/>
    <w:rsid w:val="0062509A"/>
    <w:rsid w:val="00632571"/>
    <w:rsid w:val="00634147"/>
    <w:rsid w:val="006352C3"/>
    <w:rsid w:val="0063531E"/>
    <w:rsid w:val="006414FD"/>
    <w:rsid w:val="00643520"/>
    <w:rsid w:val="00643A8A"/>
    <w:rsid w:val="00643B7D"/>
    <w:rsid w:val="006455D1"/>
    <w:rsid w:val="006461DB"/>
    <w:rsid w:val="00646C46"/>
    <w:rsid w:val="006512CB"/>
    <w:rsid w:val="006516F7"/>
    <w:rsid w:val="00651AC1"/>
    <w:rsid w:val="00652419"/>
    <w:rsid w:val="00652BB9"/>
    <w:rsid w:val="00653300"/>
    <w:rsid w:val="00653DAC"/>
    <w:rsid w:val="006544BA"/>
    <w:rsid w:val="006545FF"/>
    <w:rsid w:val="00654DA9"/>
    <w:rsid w:val="0065562D"/>
    <w:rsid w:val="00655888"/>
    <w:rsid w:val="00655A58"/>
    <w:rsid w:val="00661C6C"/>
    <w:rsid w:val="00661CAF"/>
    <w:rsid w:val="00662357"/>
    <w:rsid w:val="00662527"/>
    <w:rsid w:val="006628CA"/>
    <w:rsid w:val="00664894"/>
    <w:rsid w:val="00664926"/>
    <w:rsid w:val="006662DB"/>
    <w:rsid w:val="00666D7D"/>
    <w:rsid w:val="00670538"/>
    <w:rsid w:val="00670735"/>
    <w:rsid w:val="00671EC9"/>
    <w:rsid w:val="00674784"/>
    <w:rsid w:val="00676E85"/>
    <w:rsid w:val="0067700C"/>
    <w:rsid w:val="00680C19"/>
    <w:rsid w:val="0068112D"/>
    <w:rsid w:val="00683B3B"/>
    <w:rsid w:val="00686EA3"/>
    <w:rsid w:val="00690902"/>
    <w:rsid w:val="00691DBC"/>
    <w:rsid w:val="00692F45"/>
    <w:rsid w:val="006937C4"/>
    <w:rsid w:val="006946EB"/>
    <w:rsid w:val="006952A4"/>
    <w:rsid w:val="00695528"/>
    <w:rsid w:val="006A03C7"/>
    <w:rsid w:val="006A0611"/>
    <w:rsid w:val="006A0C98"/>
    <w:rsid w:val="006A1719"/>
    <w:rsid w:val="006A1AF9"/>
    <w:rsid w:val="006A1F19"/>
    <w:rsid w:val="006A2779"/>
    <w:rsid w:val="006A33AA"/>
    <w:rsid w:val="006A505B"/>
    <w:rsid w:val="006A6697"/>
    <w:rsid w:val="006A71CE"/>
    <w:rsid w:val="006A79FB"/>
    <w:rsid w:val="006B2891"/>
    <w:rsid w:val="006B456C"/>
    <w:rsid w:val="006B4E68"/>
    <w:rsid w:val="006B5170"/>
    <w:rsid w:val="006B6AFB"/>
    <w:rsid w:val="006B6B6B"/>
    <w:rsid w:val="006B6D98"/>
    <w:rsid w:val="006B6F2F"/>
    <w:rsid w:val="006B782C"/>
    <w:rsid w:val="006C06F3"/>
    <w:rsid w:val="006C0C62"/>
    <w:rsid w:val="006C16AC"/>
    <w:rsid w:val="006C2619"/>
    <w:rsid w:val="006C27CE"/>
    <w:rsid w:val="006C29E1"/>
    <w:rsid w:val="006C3E7A"/>
    <w:rsid w:val="006C4D6F"/>
    <w:rsid w:val="006C7474"/>
    <w:rsid w:val="006C7BAD"/>
    <w:rsid w:val="006C7F07"/>
    <w:rsid w:val="006D0100"/>
    <w:rsid w:val="006D153A"/>
    <w:rsid w:val="006D22AF"/>
    <w:rsid w:val="006D2D4F"/>
    <w:rsid w:val="006D2F42"/>
    <w:rsid w:val="006D39FE"/>
    <w:rsid w:val="006D3BB6"/>
    <w:rsid w:val="006D3E79"/>
    <w:rsid w:val="006D447B"/>
    <w:rsid w:val="006D4862"/>
    <w:rsid w:val="006E1355"/>
    <w:rsid w:val="006E1395"/>
    <w:rsid w:val="006E1EFE"/>
    <w:rsid w:val="006E45CA"/>
    <w:rsid w:val="006F1BB2"/>
    <w:rsid w:val="006F2B22"/>
    <w:rsid w:val="006F4164"/>
    <w:rsid w:val="006F4938"/>
    <w:rsid w:val="006F535E"/>
    <w:rsid w:val="006F5DE8"/>
    <w:rsid w:val="006F769D"/>
    <w:rsid w:val="006F7EEC"/>
    <w:rsid w:val="0070191C"/>
    <w:rsid w:val="00701CF9"/>
    <w:rsid w:val="00701EB9"/>
    <w:rsid w:val="0070672D"/>
    <w:rsid w:val="00707CD5"/>
    <w:rsid w:val="00710078"/>
    <w:rsid w:val="007107C5"/>
    <w:rsid w:val="0071147C"/>
    <w:rsid w:val="00712100"/>
    <w:rsid w:val="0071210C"/>
    <w:rsid w:val="007127CD"/>
    <w:rsid w:val="0071299D"/>
    <w:rsid w:val="007136CB"/>
    <w:rsid w:val="00713AF6"/>
    <w:rsid w:val="00716054"/>
    <w:rsid w:val="00717224"/>
    <w:rsid w:val="007177F6"/>
    <w:rsid w:val="0071789F"/>
    <w:rsid w:val="007204BC"/>
    <w:rsid w:val="007220C8"/>
    <w:rsid w:val="007245AD"/>
    <w:rsid w:val="007248B9"/>
    <w:rsid w:val="00725EF1"/>
    <w:rsid w:val="00726149"/>
    <w:rsid w:val="00726984"/>
    <w:rsid w:val="00726B1A"/>
    <w:rsid w:val="00730CFB"/>
    <w:rsid w:val="00731980"/>
    <w:rsid w:val="00732DA0"/>
    <w:rsid w:val="0074125E"/>
    <w:rsid w:val="00742711"/>
    <w:rsid w:val="007435DC"/>
    <w:rsid w:val="0074514F"/>
    <w:rsid w:val="00745C33"/>
    <w:rsid w:val="00751D9E"/>
    <w:rsid w:val="0075249D"/>
    <w:rsid w:val="007529CB"/>
    <w:rsid w:val="00752A15"/>
    <w:rsid w:val="00752AC0"/>
    <w:rsid w:val="00752C7B"/>
    <w:rsid w:val="00755252"/>
    <w:rsid w:val="0075627D"/>
    <w:rsid w:val="007609ED"/>
    <w:rsid w:val="00761114"/>
    <w:rsid w:val="00761792"/>
    <w:rsid w:val="00763EC2"/>
    <w:rsid w:val="00764A52"/>
    <w:rsid w:val="00766C2D"/>
    <w:rsid w:val="00766CEC"/>
    <w:rsid w:val="00771C79"/>
    <w:rsid w:val="00772D91"/>
    <w:rsid w:val="00773280"/>
    <w:rsid w:val="00773FF8"/>
    <w:rsid w:val="00774ED1"/>
    <w:rsid w:val="007750C4"/>
    <w:rsid w:val="00775132"/>
    <w:rsid w:val="00777AA9"/>
    <w:rsid w:val="007818B3"/>
    <w:rsid w:val="007830F2"/>
    <w:rsid w:val="007846A6"/>
    <w:rsid w:val="0078488D"/>
    <w:rsid w:val="00785421"/>
    <w:rsid w:val="007901BD"/>
    <w:rsid w:val="00790909"/>
    <w:rsid w:val="007914C0"/>
    <w:rsid w:val="0079151D"/>
    <w:rsid w:val="00792B9A"/>
    <w:rsid w:val="00793220"/>
    <w:rsid w:val="007947AA"/>
    <w:rsid w:val="00796168"/>
    <w:rsid w:val="007971D5"/>
    <w:rsid w:val="00797614"/>
    <w:rsid w:val="007A068A"/>
    <w:rsid w:val="007A0FE1"/>
    <w:rsid w:val="007A286A"/>
    <w:rsid w:val="007A4381"/>
    <w:rsid w:val="007A4F1D"/>
    <w:rsid w:val="007A67B9"/>
    <w:rsid w:val="007B2E6A"/>
    <w:rsid w:val="007B2EBD"/>
    <w:rsid w:val="007B3E84"/>
    <w:rsid w:val="007B427B"/>
    <w:rsid w:val="007B59CB"/>
    <w:rsid w:val="007B72A1"/>
    <w:rsid w:val="007C27EE"/>
    <w:rsid w:val="007C719D"/>
    <w:rsid w:val="007D1898"/>
    <w:rsid w:val="007D19E1"/>
    <w:rsid w:val="007D2632"/>
    <w:rsid w:val="007D2F77"/>
    <w:rsid w:val="007D3078"/>
    <w:rsid w:val="007D3465"/>
    <w:rsid w:val="007D3C92"/>
    <w:rsid w:val="007D4550"/>
    <w:rsid w:val="007D508F"/>
    <w:rsid w:val="007D557E"/>
    <w:rsid w:val="007D638A"/>
    <w:rsid w:val="007D745D"/>
    <w:rsid w:val="007D7563"/>
    <w:rsid w:val="007E057E"/>
    <w:rsid w:val="007E0975"/>
    <w:rsid w:val="007E1164"/>
    <w:rsid w:val="007E15CE"/>
    <w:rsid w:val="007E392F"/>
    <w:rsid w:val="007E52CA"/>
    <w:rsid w:val="007E5360"/>
    <w:rsid w:val="007E6DDA"/>
    <w:rsid w:val="007E7A8B"/>
    <w:rsid w:val="007F02D3"/>
    <w:rsid w:val="007F1737"/>
    <w:rsid w:val="007F2ADC"/>
    <w:rsid w:val="007F5CBD"/>
    <w:rsid w:val="007F6789"/>
    <w:rsid w:val="007F6AAD"/>
    <w:rsid w:val="007F6BB9"/>
    <w:rsid w:val="008010A4"/>
    <w:rsid w:val="00803A99"/>
    <w:rsid w:val="00804B08"/>
    <w:rsid w:val="008066C6"/>
    <w:rsid w:val="00806BCB"/>
    <w:rsid w:val="00811BD5"/>
    <w:rsid w:val="00812C41"/>
    <w:rsid w:val="008152D4"/>
    <w:rsid w:val="00816DAA"/>
    <w:rsid w:val="0082426A"/>
    <w:rsid w:val="00824637"/>
    <w:rsid w:val="008260F1"/>
    <w:rsid w:val="00827E68"/>
    <w:rsid w:val="0083118A"/>
    <w:rsid w:val="008334B4"/>
    <w:rsid w:val="008338A5"/>
    <w:rsid w:val="00833EED"/>
    <w:rsid w:val="00835F54"/>
    <w:rsid w:val="00836ED9"/>
    <w:rsid w:val="00841389"/>
    <w:rsid w:val="00841783"/>
    <w:rsid w:val="00842881"/>
    <w:rsid w:val="00845E3B"/>
    <w:rsid w:val="008462B9"/>
    <w:rsid w:val="00846B6D"/>
    <w:rsid w:val="00851560"/>
    <w:rsid w:val="00852480"/>
    <w:rsid w:val="00852F48"/>
    <w:rsid w:val="00855325"/>
    <w:rsid w:val="0085744F"/>
    <w:rsid w:val="00857FF3"/>
    <w:rsid w:val="00860108"/>
    <w:rsid w:val="0086236E"/>
    <w:rsid w:val="00863D60"/>
    <w:rsid w:val="0086408A"/>
    <w:rsid w:val="00865200"/>
    <w:rsid w:val="00867ACE"/>
    <w:rsid w:val="00870C6D"/>
    <w:rsid w:val="00873126"/>
    <w:rsid w:val="008756A3"/>
    <w:rsid w:val="008757B2"/>
    <w:rsid w:val="00881612"/>
    <w:rsid w:val="0088174C"/>
    <w:rsid w:val="0088349C"/>
    <w:rsid w:val="008844CE"/>
    <w:rsid w:val="008859D0"/>
    <w:rsid w:val="008864CA"/>
    <w:rsid w:val="008920B6"/>
    <w:rsid w:val="008961D4"/>
    <w:rsid w:val="008963B9"/>
    <w:rsid w:val="008A02F4"/>
    <w:rsid w:val="008A046C"/>
    <w:rsid w:val="008A1E7C"/>
    <w:rsid w:val="008A1EF2"/>
    <w:rsid w:val="008A27D2"/>
    <w:rsid w:val="008A2A8A"/>
    <w:rsid w:val="008A4189"/>
    <w:rsid w:val="008A4B7D"/>
    <w:rsid w:val="008A614F"/>
    <w:rsid w:val="008A6BCD"/>
    <w:rsid w:val="008A75C4"/>
    <w:rsid w:val="008B0507"/>
    <w:rsid w:val="008B2D68"/>
    <w:rsid w:val="008B3E1F"/>
    <w:rsid w:val="008B5812"/>
    <w:rsid w:val="008C074D"/>
    <w:rsid w:val="008C0AC3"/>
    <w:rsid w:val="008C57BE"/>
    <w:rsid w:val="008C5CDD"/>
    <w:rsid w:val="008C5CEB"/>
    <w:rsid w:val="008C62EF"/>
    <w:rsid w:val="008D08FB"/>
    <w:rsid w:val="008D0F23"/>
    <w:rsid w:val="008D165F"/>
    <w:rsid w:val="008D2A24"/>
    <w:rsid w:val="008D516D"/>
    <w:rsid w:val="008D7F63"/>
    <w:rsid w:val="008E119F"/>
    <w:rsid w:val="008E3260"/>
    <w:rsid w:val="008E35BB"/>
    <w:rsid w:val="008E51A6"/>
    <w:rsid w:val="008E5883"/>
    <w:rsid w:val="008F437E"/>
    <w:rsid w:val="008F4BD0"/>
    <w:rsid w:val="008F537B"/>
    <w:rsid w:val="008F6073"/>
    <w:rsid w:val="008F7A51"/>
    <w:rsid w:val="008F7BF5"/>
    <w:rsid w:val="0090142D"/>
    <w:rsid w:val="00902F67"/>
    <w:rsid w:val="00903177"/>
    <w:rsid w:val="009048D0"/>
    <w:rsid w:val="00904F1F"/>
    <w:rsid w:val="00905423"/>
    <w:rsid w:val="009064E6"/>
    <w:rsid w:val="00907033"/>
    <w:rsid w:val="0090719A"/>
    <w:rsid w:val="00910266"/>
    <w:rsid w:val="009104F8"/>
    <w:rsid w:val="0091188A"/>
    <w:rsid w:val="009130B3"/>
    <w:rsid w:val="00913145"/>
    <w:rsid w:val="00913CE8"/>
    <w:rsid w:val="00915A2F"/>
    <w:rsid w:val="00917366"/>
    <w:rsid w:val="009176B5"/>
    <w:rsid w:val="00921B71"/>
    <w:rsid w:val="009233D0"/>
    <w:rsid w:val="009264CD"/>
    <w:rsid w:val="00931878"/>
    <w:rsid w:val="00932F07"/>
    <w:rsid w:val="00934FBF"/>
    <w:rsid w:val="00934FCF"/>
    <w:rsid w:val="0093514B"/>
    <w:rsid w:val="009351E4"/>
    <w:rsid w:val="009358C6"/>
    <w:rsid w:val="00936E61"/>
    <w:rsid w:val="0094188C"/>
    <w:rsid w:val="00943CA5"/>
    <w:rsid w:val="00944C53"/>
    <w:rsid w:val="0095038E"/>
    <w:rsid w:val="00950790"/>
    <w:rsid w:val="00952952"/>
    <w:rsid w:val="00952E44"/>
    <w:rsid w:val="009538CE"/>
    <w:rsid w:val="009540E0"/>
    <w:rsid w:val="009544A7"/>
    <w:rsid w:val="00954A4A"/>
    <w:rsid w:val="0095727E"/>
    <w:rsid w:val="00962409"/>
    <w:rsid w:val="00962744"/>
    <w:rsid w:val="00963064"/>
    <w:rsid w:val="0096630F"/>
    <w:rsid w:val="0096639C"/>
    <w:rsid w:val="0096671A"/>
    <w:rsid w:val="00966A50"/>
    <w:rsid w:val="00970DF7"/>
    <w:rsid w:val="009718F9"/>
    <w:rsid w:val="0097210E"/>
    <w:rsid w:val="009729D8"/>
    <w:rsid w:val="00972C53"/>
    <w:rsid w:val="00973005"/>
    <w:rsid w:val="009739FF"/>
    <w:rsid w:val="0097584B"/>
    <w:rsid w:val="00975A58"/>
    <w:rsid w:val="0097655E"/>
    <w:rsid w:val="00976C2A"/>
    <w:rsid w:val="009771C7"/>
    <w:rsid w:val="00977F27"/>
    <w:rsid w:val="00980282"/>
    <w:rsid w:val="009806EC"/>
    <w:rsid w:val="009811B4"/>
    <w:rsid w:val="0098246C"/>
    <w:rsid w:val="00983E47"/>
    <w:rsid w:val="00984D9B"/>
    <w:rsid w:val="00985170"/>
    <w:rsid w:val="00985E93"/>
    <w:rsid w:val="00986306"/>
    <w:rsid w:val="0098632B"/>
    <w:rsid w:val="00987536"/>
    <w:rsid w:val="009902C2"/>
    <w:rsid w:val="00993A46"/>
    <w:rsid w:val="00993CB0"/>
    <w:rsid w:val="00995EF8"/>
    <w:rsid w:val="0099616D"/>
    <w:rsid w:val="009A21C9"/>
    <w:rsid w:val="009A2776"/>
    <w:rsid w:val="009A4326"/>
    <w:rsid w:val="009A452F"/>
    <w:rsid w:val="009A45F8"/>
    <w:rsid w:val="009A47C9"/>
    <w:rsid w:val="009A499C"/>
    <w:rsid w:val="009A7947"/>
    <w:rsid w:val="009B0F85"/>
    <w:rsid w:val="009B5B83"/>
    <w:rsid w:val="009B765B"/>
    <w:rsid w:val="009C0019"/>
    <w:rsid w:val="009C06A8"/>
    <w:rsid w:val="009C31F6"/>
    <w:rsid w:val="009C4036"/>
    <w:rsid w:val="009C6570"/>
    <w:rsid w:val="009C68BF"/>
    <w:rsid w:val="009C6AEE"/>
    <w:rsid w:val="009C762E"/>
    <w:rsid w:val="009C778D"/>
    <w:rsid w:val="009D0941"/>
    <w:rsid w:val="009D1BD1"/>
    <w:rsid w:val="009D2226"/>
    <w:rsid w:val="009D29FF"/>
    <w:rsid w:val="009D46D3"/>
    <w:rsid w:val="009D5DCF"/>
    <w:rsid w:val="009E105C"/>
    <w:rsid w:val="009E1680"/>
    <w:rsid w:val="009E23C4"/>
    <w:rsid w:val="009E37EC"/>
    <w:rsid w:val="009E3A07"/>
    <w:rsid w:val="009E4834"/>
    <w:rsid w:val="009E4866"/>
    <w:rsid w:val="009E7581"/>
    <w:rsid w:val="009F0E97"/>
    <w:rsid w:val="009F1F39"/>
    <w:rsid w:val="009F2E09"/>
    <w:rsid w:val="009F4371"/>
    <w:rsid w:val="009F48AD"/>
    <w:rsid w:val="009F6BEF"/>
    <w:rsid w:val="009F6F78"/>
    <w:rsid w:val="009F714C"/>
    <w:rsid w:val="009F7DF9"/>
    <w:rsid w:val="00A0180C"/>
    <w:rsid w:val="00A01BEA"/>
    <w:rsid w:val="00A0211D"/>
    <w:rsid w:val="00A02CB9"/>
    <w:rsid w:val="00A02E70"/>
    <w:rsid w:val="00A0462C"/>
    <w:rsid w:val="00A05759"/>
    <w:rsid w:val="00A06F50"/>
    <w:rsid w:val="00A0710B"/>
    <w:rsid w:val="00A07813"/>
    <w:rsid w:val="00A10D7C"/>
    <w:rsid w:val="00A110DD"/>
    <w:rsid w:val="00A11394"/>
    <w:rsid w:val="00A129F3"/>
    <w:rsid w:val="00A130EC"/>
    <w:rsid w:val="00A13657"/>
    <w:rsid w:val="00A142D4"/>
    <w:rsid w:val="00A144E9"/>
    <w:rsid w:val="00A17126"/>
    <w:rsid w:val="00A20966"/>
    <w:rsid w:val="00A20D68"/>
    <w:rsid w:val="00A215D9"/>
    <w:rsid w:val="00A21834"/>
    <w:rsid w:val="00A23EFF"/>
    <w:rsid w:val="00A24423"/>
    <w:rsid w:val="00A25366"/>
    <w:rsid w:val="00A25995"/>
    <w:rsid w:val="00A25C52"/>
    <w:rsid w:val="00A26C9E"/>
    <w:rsid w:val="00A27644"/>
    <w:rsid w:val="00A2774E"/>
    <w:rsid w:val="00A32040"/>
    <w:rsid w:val="00A335C8"/>
    <w:rsid w:val="00A336D4"/>
    <w:rsid w:val="00A3585C"/>
    <w:rsid w:val="00A3607F"/>
    <w:rsid w:val="00A36821"/>
    <w:rsid w:val="00A37431"/>
    <w:rsid w:val="00A378F5"/>
    <w:rsid w:val="00A37965"/>
    <w:rsid w:val="00A37B1F"/>
    <w:rsid w:val="00A40592"/>
    <w:rsid w:val="00A413C6"/>
    <w:rsid w:val="00A42478"/>
    <w:rsid w:val="00A46550"/>
    <w:rsid w:val="00A4676A"/>
    <w:rsid w:val="00A469A0"/>
    <w:rsid w:val="00A50E82"/>
    <w:rsid w:val="00A52520"/>
    <w:rsid w:val="00A52606"/>
    <w:rsid w:val="00A533F9"/>
    <w:rsid w:val="00A536B2"/>
    <w:rsid w:val="00A54343"/>
    <w:rsid w:val="00A54402"/>
    <w:rsid w:val="00A545A1"/>
    <w:rsid w:val="00A56B38"/>
    <w:rsid w:val="00A577D0"/>
    <w:rsid w:val="00A602FC"/>
    <w:rsid w:val="00A606CC"/>
    <w:rsid w:val="00A611AB"/>
    <w:rsid w:val="00A61644"/>
    <w:rsid w:val="00A63060"/>
    <w:rsid w:val="00A63E0A"/>
    <w:rsid w:val="00A641DB"/>
    <w:rsid w:val="00A65548"/>
    <w:rsid w:val="00A67E66"/>
    <w:rsid w:val="00A67E85"/>
    <w:rsid w:val="00A71CA7"/>
    <w:rsid w:val="00A74AA5"/>
    <w:rsid w:val="00A75422"/>
    <w:rsid w:val="00A75700"/>
    <w:rsid w:val="00A75C5A"/>
    <w:rsid w:val="00A75F16"/>
    <w:rsid w:val="00A7710E"/>
    <w:rsid w:val="00A77A0F"/>
    <w:rsid w:val="00A806C4"/>
    <w:rsid w:val="00A81F62"/>
    <w:rsid w:val="00A81FD5"/>
    <w:rsid w:val="00A8308A"/>
    <w:rsid w:val="00A8354D"/>
    <w:rsid w:val="00A83CC1"/>
    <w:rsid w:val="00A90A94"/>
    <w:rsid w:val="00A90E39"/>
    <w:rsid w:val="00A91B75"/>
    <w:rsid w:val="00A92AC5"/>
    <w:rsid w:val="00A92AFF"/>
    <w:rsid w:val="00A95001"/>
    <w:rsid w:val="00A963DF"/>
    <w:rsid w:val="00AA0A98"/>
    <w:rsid w:val="00AA101B"/>
    <w:rsid w:val="00AA2040"/>
    <w:rsid w:val="00AA3179"/>
    <w:rsid w:val="00AA3739"/>
    <w:rsid w:val="00AA65FD"/>
    <w:rsid w:val="00AB2164"/>
    <w:rsid w:val="00AB2F2A"/>
    <w:rsid w:val="00AB3BBB"/>
    <w:rsid w:val="00AB5191"/>
    <w:rsid w:val="00AB56E7"/>
    <w:rsid w:val="00AC068D"/>
    <w:rsid w:val="00AC136D"/>
    <w:rsid w:val="00AC20A2"/>
    <w:rsid w:val="00AC212A"/>
    <w:rsid w:val="00AC3BA5"/>
    <w:rsid w:val="00AC491F"/>
    <w:rsid w:val="00AC6FA5"/>
    <w:rsid w:val="00AC7425"/>
    <w:rsid w:val="00AC7E4E"/>
    <w:rsid w:val="00AD176B"/>
    <w:rsid w:val="00AD2263"/>
    <w:rsid w:val="00AD3108"/>
    <w:rsid w:val="00AD3F4A"/>
    <w:rsid w:val="00AD5E07"/>
    <w:rsid w:val="00AD75E8"/>
    <w:rsid w:val="00AD7B8A"/>
    <w:rsid w:val="00AE14B1"/>
    <w:rsid w:val="00AE2211"/>
    <w:rsid w:val="00AE273F"/>
    <w:rsid w:val="00AE4E68"/>
    <w:rsid w:val="00AE7F6D"/>
    <w:rsid w:val="00AF14D4"/>
    <w:rsid w:val="00AF33E6"/>
    <w:rsid w:val="00AF3C4A"/>
    <w:rsid w:val="00AF41CE"/>
    <w:rsid w:val="00AF58E0"/>
    <w:rsid w:val="00AF58EF"/>
    <w:rsid w:val="00AF6658"/>
    <w:rsid w:val="00AF6B2E"/>
    <w:rsid w:val="00AF7430"/>
    <w:rsid w:val="00AF7A71"/>
    <w:rsid w:val="00B00AAC"/>
    <w:rsid w:val="00B01185"/>
    <w:rsid w:val="00B02313"/>
    <w:rsid w:val="00B03809"/>
    <w:rsid w:val="00B0545D"/>
    <w:rsid w:val="00B05B73"/>
    <w:rsid w:val="00B06286"/>
    <w:rsid w:val="00B068DC"/>
    <w:rsid w:val="00B06AA6"/>
    <w:rsid w:val="00B06B37"/>
    <w:rsid w:val="00B06FB2"/>
    <w:rsid w:val="00B11BB1"/>
    <w:rsid w:val="00B136E9"/>
    <w:rsid w:val="00B13A96"/>
    <w:rsid w:val="00B1411A"/>
    <w:rsid w:val="00B16D10"/>
    <w:rsid w:val="00B17916"/>
    <w:rsid w:val="00B21DA3"/>
    <w:rsid w:val="00B22974"/>
    <w:rsid w:val="00B23AE8"/>
    <w:rsid w:val="00B246CF"/>
    <w:rsid w:val="00B3047D"/>
    <w:rsid w:val="00B30CFD"/>
    <w:rsid w:val="00B32490"/>
    <w:rsid w:val="00B32C00"/>
    <w:rsid w:val="00B34289"/>
    <w:rsid w:val="00B43862"/>
    <w:rsid w:val="00B44BA5"/>
    <w:rsid w:val="00B4531C"/>
    <w:rsid w:val="00B469A9"/>
    <w:rsid w:val="00B4798C"/>
    <w:rsid w:val="00B5055B"/>
    <w:rsid w:val="00B5192D"/>
    <w:rsid w:val="00B51956"/>
    <w:rsid w:val="00B5444C"/>
    <w:rsid w:val="00B54BD0"/>
    <w:rsid w:val="00B559E5"/>
    <w:rsid w:val="00B55FCD"/>
    <w:rsid w:val="00B619EB"/>
    <w:rsid w:val="00B61EAE"/>
    <w:rsid w:val="00B62901"/>
    <w:rsid w:val="00B62D46"/>
    <w:rsid w:val="00B62D76"/>
    <w:rsid w:val="00B6351E"/>
    <w:rsid w:val="00B64791"/>
    <w:rsid w:val="00B6495B"/>
    <w:rsid w:val="00B64A74"/>
    <w:rsid w:val="00B64EE5"/>
    <w:rsid w:val="00B65AC6"/>
    <w:rsid w:val="00B66B7A"/>
    <w:rsid w:val="00B7013F"/>
    <w:rsid w:val="00B706A0"/>
    <w:rsid w:val="00B72F1D"/>
    <w:rsid w:val="00B74068"/>
    <w:rsid w:val="00B758A8"/>
    <w:rsid w:val="00B75D27"/>
    <w:rsid w:val="00B76FE5"/>
    <w:rsid w:val="00B80321"/>
    <w:rsid w:val="00B80584"/>
    <w:rsid w:val="00B81699"/>
    <w:rsid w:val="00B816D9"/>
    <w:rsid w:val="00B82198"/>
    <w:rsid w:val="00B82224"/>
    <w:rsid w:val="00B825AF"/>
    <w:rsid w:val="00B826C6"/>
    <w:rsid w:val="00B83EFB"/>
    <w:rsid w:val="00B843E3"/>
    <w:rsid w:val="00B86573"/>
    <w:rsid w:val="00B874E8"/>
    <w:rsid w:val="00B90529"/>
    <w:rsid w:val="00B90980"/>
    <w:rsid w:val="00B92326"/>
    <w:rsid w:val="00B92BFA"/>
    <w:rsid w:val="00B92DA5"/>
    <w:rsid w:val="00B93554"/>
    <w:rsid w:val="00B96620"/>
    <w:rsid w:val="00B9674C"/>
    <w:rsid w:val="00B96763"/>
    <w:rsid w:val="00B96969"/>
    <w:rsid w:val="00B96EB1"/>
    <w:rsid w:val="00BA0E83"/>
    <w:rsid w:val="00BA0F34"/>
    <w:rsid w:val="00BA1748"/>
    <w:rsid w:val="00BA2DDF"/>
    <w:rsid w:val="00BA34F5"/>
    <w:rsid w:val="00BA490F"/>
    <w:rsid w:val="00BA7409"/>
    <w:rsid w:val="00BA78C8"/>
    <w:rsid w:val="00BB2BCF"/>
    <w:rsid w:val="00BB6F00"/>
    <w:rsid w:val="00BB7261"/>
    <w:rsid w:val="00BB759C"/>
    <w:rsid w:val="00BC1A53"/>
    <w:rsid w:val="00BC2534"/>
    <w:rsid w:val="00BC3B15"/>
    <w:rsid w:val="00BD0900"/>
    <w:rsid w:val="00BD21FF"/>
    <w:rsid w:val="00BD2594"/>
    <w:rsid w:val="00BD3735"/>
    <w:rsid w:val="00BD40D4"/>
    <w:rsid w:val="00BD56FA"/>
    <w:rsid w:val="00BD601F"/>
    <w:rsid w:val="00BE087E"/>
    <w:rsid w:val="00BE0CED"/>
    <w:rsid w:val="00BE0D1F"/>
    <w:rsid w:val="00BE20CE"/>
    <w:rsid w:val="00BE4A6F"/>
    <w:rsid w:val="00BE52C6"/>
    <w:rsid w:val="00BE5484"/>
    <w:rsid w:val="00BE5618"/>
    <w:rsid w:val="00BE5828"/>
    <w:rsid w:val="00BE5FBB"/>
    <w:rsid w:val="00BF028F"/>
    <w:rsid w:val="00BF2577"/>
    <w:rsid w:val="00BF3D0B"/>
    <w:rsid w:val="00BF4902"/>
    <w:rsid w:val="00C0013C"/>
    <w:rsid w:val="00C02DC4"/>
    <w:rsid w:val="00C03023"/>
    <w:rsid w:val="00C03A67"/>
    <w:rsid w:val="00C041A3"/>
    <w:rsid w:val="00C04B90"/>
    <w:rsid w:val="00C06080"/>
    <w:rsid w:val="00C122DB"/>
    <w:rsid w:val="00C1307A"/>
    <w:rsid w:val="00C139BC"/>
    <w:rsid w:val="00C16E09"/>
    <w:rsid w:val="00C17269"/>
    <w:rsid w:val="00C1778F"/>
    <w:rsid w:val="00C20229"/>
    <w:rsid w:val="00C20DCF"/>
    <w:rsid w:val="00C21891"/>
    <w:rsid w:val="00C22C11"/>
    <w:rsid w:val="00C22DBE"/>
    <w:rsid w:val="00C25883"/>
    <w:rsid w:val="00C2657B"/>
    <w:rsid w:val="00C30E46"/>
    <w:rsid w:val="00C33241"/>
    <w:rsid w:val="00C336BA"/>
    <w:rsid w:val="00C33B8A"/>
    <w:rsid w:val="00C35725"/>
    <w:rsid w:val="00C35B6B"/>
    <w:rsid w:val="00C41C92"/>
    <w:rsid w:val="00C42F01"/>
    <w:rsid w:val="00C43444"/>
    <w:rsid w:val="00C4402D"/>
    <w:rsid w:val="00C44792"/>
    <w:rsid w:val="00C4776D"/>
    <w:rsid w:val="00C47D2E"/>
    <w:rsid w:val="00C47D7C"/>
    <w:rsid w:val="00C47F97"/>
    <w:rsid w:val="00C52845"/>
    <w:rsid w:val="00C52AED"/>
    <w:rsid w:val="00C52E49"/>
    <w:rsid w:val="00C55E48"/>
    <w:rsid w:val="00C57C2C"/>
    <w:rsid w:val="00C60BF0"/>
    <w:rsid w:val="00C67C2D"/>
    <w:rsid w:val="00C7254B"/>
    <w:rsid w:val="00C725A1"/>
    <w:rsid w:val="00C72FF5"/>
    <w:rsid w:val="00C739D5"/>
    <w:rsid w:val="00C73A9E"/>
    <w:rsid w:val="00C73F1C"/>
    <w:rsid w:val="00C74DA4"/>
    <w:rsid w:val="00C7561D"/>
    <w:rsid w:val="00C77ADB"/>
    <w:rsid w:val="00C82117"/>
    <w:rsid w:val="00C8280B"/>
    <w:rsid w:val="00C852E5"/>
    <w:rsid w:val="00C857BA"/>
    <w:rsid w:val="00C85CE9"/>
    <w:rsid w:val="00C87C99"/>
    <w:rsid w:val="00C9053A"/>
    <w:rsid w:val="00C90C44"/>
    <w:rsid w:val="00C90DBC"/>
    <w:rsid w:val="00C91118"/>
    <w:rsid w:val="00C93168"/>
    <w:rsid w:val="00C942D8"/>
    <w:rsid w:val="00C9564C"/>
    <w:rsid w:val="00C96541"/>
    <w:rsid w:val="00CA0D13"/>
    <w:rsid w:val="00CA1545"/>
    <w:rsid w:val="00CA4091"/>
    <w:rsid w:val="00CA5176"/>
    <w:rsid w:val="00CA5A5F"/>
    <w:rsid w:val="00CA5E3C"/>
    <w:rsid w:val="00CA74D4"/>
    <w:rsid w:val="00CB08DB"/>
    <w:rsid w:val="00CB0F19"/>
    <w:rsid w:val="00CB1493"/>
    <w:rsid w:val="00CB1ADC"/>
    <w:rsid w:val="00CB280A"/>
    <w:rsid w:val="00CB36C8"/>
    <w:rsid w:val="00CB3AA3"/>
    <w:rsid w:val="00CB55EE"/>
    <w:rsid w:val="00CB59ED"/>
    <w:rsid w:val="00CB6044"/>
    <w:rsid w:val="00CB7275"/>
    <w:rsid w:val="00CB7398"/>
    <w:rsid w:val="00CC08AE"/>
    <w:rsid w:val="00CC4CD6"/>
    <w:rsid w:val="00CC5739"/>
    <w:rsid w:val="00CC66E2"/>
    <w:rsid w:val="00CC6960"/>
    <w:rsid w:val="00CC69F4"/>
    <w:rsid w:val="00CD1BF4"/>
    <w:rsid w:val="00CD243C"/>
    <w:rsid w:val="00CD3DDF"/>
    <w:rsid w:val="00CD56EA"/>
    <w:rsid w:val="00CD5781"/>
    <w:rsid w:val="00CD6BDA"/>
    <w:rsid w:val="00CD74D5"/>
    <w:rsid w:val="00CD7FAF"/>
    <w:rsid w:val="00CE11C8"/>
    <w:rsid w:val="00CE4410"/>
    <w:rsid w:val="00CE4B76"/>
    <w:rsid w:val="00CF159C"/>
    <w:rsid w:val="00CF15CD"/>
    <w:rsid w:val="00CF1873"/>
    <w:rsid w:val="00CF234B"/>
    <w:rsid w:val="00CF3028"/>
    <w:rsid w:val="00CF4A16"/>
    <w:rsid w:val="00CF4B5C"/>
    <w:rsid w:val="00CF4DC7"/>
    <w:rsid w:val="00CF696F"/>
    <w:rsid w:val="00CF7F6A"/>
    <w:rsid w:val="00D00403"/>
    <w:rsid w:val="00D00CE3"/>
    <w:rsid w:val="00D02B3F"/>
    <w:rsid w:val="00D04809"/>
    <w:rsid w:val="00D07C3B"/>
    <w:rsid w:val="00D10C96"/>
    <w:rsid w:val="00D118B3"/>
    <w:rsid w:val="00D13327"/>
    <w:rsid w:val="00D1623B"/>
    <w:rsid w:val="00D162F5"/>
    <w:rsid w:val="00D20E70"/>
    <w:rsid w:val="00D23CA0"/>
    <w:rsid w:val="00D242CD"/>
    <w:rsid w:val="00D24D6E"/>
    <w:rsid w:val="00D27A82"/>
    <w:rsid w:val="00D314CF"/>
    <w:rsid w:val="00D3658B"/>
    <w:rsid w:val="00D36EDC"/>
    <w:rsid w:val="00D37A12"/>
    <w:rsid w:val="00D41387"/>
    <w:rsid w:val="00D429CE"/>
    <w:rsid w:val="00D42D58"/>
    <w:rsid w:val="00D4357D"/>
    <w:rsid w:val="00D456EA"/>
    <w:rsid w:val="00D46535"/>
    <w:rsid w:val="00D5227E"/>
    <w:rsid w:val="00D52478"/>
    <w:rsid w:val="00D5377D"/>
    <w:rsid w:val="00D551D2"/>
    <w:rsid w:val="00D556FF"/>
    <w:rsid w:val="00D61211"/>
    <w:rsid w:val="00D63564"/>
    <w:rsid w:val="00D64C6C"/>
    <w:rsid w:val="00D67AF0"/>
    <w:rsid w:val="00D727F8"/>
    <w:rsid w:val="00D72C16"/>
    <w:rsid w:val="00D73BE6"/>
    <w:rsid w:val="00D74D85"/>
    <w:rsid w:val="00D76881"/>
    <w:rsid w:val="00D777F5"/>
    <w:rsid w:val="00D801D7"/>
    <w:rsid w:val="00D80C04"/>
    <w:rsid w:val="00D80C64"/>
    <w:rsid w:val="00D81090"/>
    <w:rsid w:val="00D810BF"/>
    <w:rsid w:val="00D81A28"/>
    <w:rsid w:val="00D82576"/>
    <w:rsid w:val="00D8469E"/>
    <w:rsid w:val="00D86AD0"/>
    <w:rsid w:val="00D86E0E"/>
    <w:rsid w:val="00D87043"/>
    <w:rsid w:val="00D87E73"/>
    <w:rsid w:val="00D90D47"/>
    <w:rsid w:val="00D912D7"/>
    <w:rsid w:val="00D919AB"/>
    <w:rsid w:val="00D91B8F"/>
    <w:rsid w:val="00D91C8D"/>
    <w:rsid w:val="00D92A27"/>
    <w:rsid w:val="00D93AAA"/>
    <w:rsid w:val="00D94499"/>
    <w:rsid w:val="00D94503"/>
    <w:rsid w:val="00D94810"/>
    <w:rsid w:val="00D9529D"/>
    <w:rsid w:val="00D956FC"/>
    <w:rsid w:val="00D957B7"/>
    <w:rsid w:val="00D95C60"/>
    <w:rsid w:val="00D95CF7"/>
    <w:rsid w:val="00DA28E7"/>
    <w:rsid w:val="00DA302F"/>
    <w:rsid w:val="00DA443A"/>
    <w:rsid w:val="00DA5951"/>
    <w:rsid w:val="00DA79C6"/>
    <w:rsid w:val="00DA7B14"/>
    <w:rsid w:val="00DB0147"/>
    <w:rsid w:val="00DB0F41"/>
    <w:rsid w:val="00DB1434"/>
    <w:rsid w:val="00DB2540"/>
    <w:rsid w:val="00DB2BA7"/>
    <w:rsid w:val="00DB386E"/>
    <w:rsid w:val="00DB461D"/>
    <w:rsid w:val="00DB6D6F"/>
    <w:rsid w:val="00DC01E4"/>
    <w:rsid w:val="00DC02E2"/>
    <w:rsid w:val="00DC1294"/>
    <w:rsid w:val="00DC1BB0"/>
    <w:rsid w:val="00DC4B07"/>
    <w:rsid w:val="00DC4B18"/>
    <w:rsid w:val="00DC4E03"/>
    <w:rsid w:val="00DC4E17"/>
    <w:rsid w:val="00DC60C6"/>
    <w:rsid w:val="00DC7A9E"/>
    <w:rsid w:val="00DC7DCE"/>
    <w:rsid w:val="00DD0EFE"/>
    <w:rsid w:val="00DD2EDE"/>
    <w:rsid w:val="00DD4924"/>
    <w:rsid w:val="00DD58B1"/>
    <w:rsid w:val="00DD5D60"/>
    <w:rsid w:val="00DD5EFD"/>
    <w:rsid w:val="00DD5F0E"/>
    <w:rsid w:val="00DE290B"/>
    <w:rsid w:val="00DE376D"/>
    <w:rsid w:val="00DE44BC"/>
    <w:rsid w:val="00DE5AFE"/>
    <w:rsid w:val="00DE6066"/>
    <w:rsid w:val="00DE626C"/>
    <w:rsid w:val="00DE6713"/>
    <w:rsid w:val="00DE7644"/>
    <w:rsid w:val="00DE77D5"/>
    <w:rsid w:val="00DF13B7"/>
    <w:rsid w:val="00DF1B18"/>
    <w:rsid w:val="00DF65C1"/>
    <w:rsid w:val="00E01CEB"/>
    <w:rsid w:val="00E02002"/>
    <w:rsid w:val="00E021B8"/>
    <w:rsid w:val="00E0744D"/>
    <w:rsid w:val="00E110A5"/>
    <w:rsid w:val="00E11200"/>
    <w:rsid w:val="00E13B79"/>
    <w:rsid w:val="00E14648"/>
    <w:rsid w:val="00E1518F"/>
    <w:rsid w:val="00E2005D"/>
    <w:rsid w:val="00E2092F"/>
    <w:rsid w:val="00E21869"/>
    <w:rsid w:val="00E21CE4"/>
    <w:rsid w:val="00E3076E"/>
    <w:rsid w:val="00E30ECB"/>
    <w:rsid w:val="00E32723"/>
    <w:rsid w:val="00E3300D"/>
    <w:rsid w:val="00E350F3"/>
    <w:rsid w:val="00E35968"/>
    <w:rsid w:val="00E406A7"/>
    <w:rsid w:val="00E4073E"/>
    <w:rsid w:val="00E41717"/>
    <w:rsid w:val="00E4185F"/>
    <w:rsid w:val="00E426E6"/>
    <w:rsid w:val="00E44779"/>
    <w:rsid w:val="00E5128A"/>
    <w:rsid w:val="00E51539"/>
    <w:rsid w:val="00E51A29"/>
    <w:rsid w:val="00E51FBB"/>
    <w:rsid w:val="00E52873"/>
    <w:rsid w:val="00E54B7A"/>
    <w:rsid w:val="00E616E1"/>
    <w:rsid w:val="00E637DC"/>
    <w:rsid w:val="00E63B76"/>
    <w:rsid w:val="00E64CD4"/>
    <w:rsid w:val="00E64F4C"/>
    <w:rsid w:val="00E658A8"/>
    <w:rsid w:val="00E7074B"/>
    <w:rsid w:val="00E711E4"/>
    <w:rsid w:val="00E72C46"/>
    <w:rsid w:val="00E7361C"/>
    <w:rsid w:val="00E73FB1"/>
    <w:rsid w:val="00E749BC"/>
    <w:rsid w:val="00E74EA4"/>
    <w:rsid w:val="00E765BB"/>
    <w:rsid w:val="00E76AB6"/>
    <w:rsid w:val="00E76B76"/>
    <w:rsid w:val="00E77459"/>
    <w:rsid w:val="00E817E8"/>
    <w:rsid w:val="00E8498A"/>
    <w:rsid w:val="00E853D0"/>
    <w:rsid w:val="00E87DB6"/>
    <w:rsid w:val="00E902CE"/>
    <w:rsid w:val="00E9047B"/>
    <w:rsid w:val="00E90500"/>
    <w:rsid w:val="00E91B61"/>
    <w:rsid w:val="00E91D56"/>
    <w:rsid w:val="00E9234F"/>
    <w:rsid w:val="00E93A4E"/>
    <w:rsid w:val="00E944B4"/>
    <w:rsid w:val="00E946B8"/>
    <w:rsid w:val="00E969BA"/>
    <w:rsid w:val="00E97488"/>
    <w:rsid w:val="00E97EBD"/>
    <w:rsid w:val="00EA0FB0"/>
    <w:rsid w:val="00EA2884"/>
    <w:rsid w:val="00EA2BC4"/>
    <w:rsid w:val="00EA39CF"/>
    <w:rsid w:val="00EA3E4A"/>
    <w:rsid w:val="00EA3F02"/>
    <w:rsid w:val="00EA5606"/>
    <w:rsid w:val="00EA67AD"/>
    <w:rsid w:val="00EA6B80"/>
    <w:rsid w:val="00EA75C2"/>
    <w:rsid w:val="00EB13CC"/>
    <w:rsid w:val="00EB15D0"/>
    <w:rsid w:val="00EB17D5"/>
    <w:rsid w:val="00EB28E7"/>
    <w:rsid w:val="00EB2E47"/>
    <w:rsid w:val="00EB387B"/>
    <w:rsid w:val="00EB612D"/>
    <w:rsid w:val="00EB6621"/>
    <w:rsid w:val="00EC1CA7"/>
    <w:rsid w:val="00EC1E63"/>
    <w:rsid w:val="00EC3A75"/>
    <w:rsid w:val="00EC4B14"/>
    <w:rsid w:val="00EC69C2"/>
    <w:rsid w:val="00EC7C3A"/>
    <w:rsid w:val="00ED16EB"/>
    <w:rsid w:val="00ED4D80"/>
    <w:rsid w:val="00ED5D97"/>
    <w:rsid w:val="00ED76E5"/>
    <w:rsid w:val="00ED7C70"/>
    <w:rsid w:val="00EE0FD3"/>
    <w:rsid w:val="00EE1D7F"/>
    <w:rsid w:val="00EE326C"/>
    <w:rsid w:val="00EE4B17"/>
    <w:rsid w:val="00EE5807"/>
    <w:rsid w:val="00EE5F90"/>
    <w:rsid w:val="00EE7766"/>
    <w:rsid w:val="00EF0587"/>
    <w:rsid w:val="00EF13FA"/>
    <w:rsid w:val="00EF2591"/>
    <w:rsid w:val="00EF70A6"/>
    <w:rsid w:val="00F028EB"/>
    <w:rsid w:val="00F02908"/>
    <w:rsid w:val="00F03BDD"/>
    <w:rsid w:val="00F04AFC"/>
    <w:rsid w:val="00F05938"/>
    <w:rsid w:val="00F05D6E"/>
    <w:rsid w:val="00F076BA"/>
    <w:rsid w:val="00F07B1F"/>
    <w:rsid w:val="00F10375"/>
    <w:rsid w:val="00F11CC8"/>
    <w:rsid w:val="00F126C7"/>
    <w:rsid w:val="00F12B3C"/>
    <w:rsid w:val="00F12C4D"/>
    <w:rsid w:val="00F13D80"/>
    <w:rsid w:val="00F1468F"/>
    <w:rsid w:val="00F17F29"/>
    <w:rsid w:val="00F205D2"/>
    <w:rsid w:val="00F2247F"/>
    <w:rsid w:val="00F22ECA"/>
    <w:rsid w:val="00F256FB"/>
    <w:rsid w:val="00F262D8"/>
    <w:rsid w:val="00F26341"/>
    <w:rsid w:val="00F26EDB"/>
    <w:rsid w:val="00F277A4"/>
    <w:rsid w:val="00F36D35"/>
    <w:rsid w:val="00F40BD8"/>
    <w:rsid w:val="00F42D9F"/>
    <w:rsid w:val="00F435EC"/>
    <w:rsid w:val="00F438E7"/>
    <w:rsid w:val="00F45017"/>
    <w:rsid w:val="00F4528C"/>
    <w:rsid w:val="00F452D5"/>
    <w:rsid w:val="00F45E4C"/>
    <w:rsid w:val="00F463FF"/>
    <w:rsid w:val="00F46D07"/>
    <w:rsid w:val="00F50274"/>
    <w:rsid w:val="00F50548"/>
    <w:rsid w:val="00F518E4"/>
    <w:rsid w:val="00F51ABE"/>
    <w:rsid w:val="00F51C3A"/>
    <w:rsid w:val="00F521E4"/>
    <w:rsid w:val="00F52A18"/>
    <w:rsid w:val="00F54B5C"/>
    <w:rsid w:val="00F5605D"/>
    <w:rsid w:val="00F564D9"/>
    <w:rsid w:val="00F56601"/>
    <w:rsid w:val="00F566D9"/>
    <w:rsid w:val="00F56A86"/>
    <w:rsid w:val="00F61B00"/>
    <w:rsid w:val="00F62DA1"/>
    <w:rsid w:val="00F714EF"/>
    <w:rsid w:val="00F7188F"/>
    <w:rsid w:val="00F724E4"/>
    <w:rsid w:val="00F73A7F"/>
    <w:rsid w:val="00F73DDA"/>
    <w:rsid w:val="00F74139"/>
    <w:rsid w:val="00F7423E"/>
    <w:rsid w:val="00F743C4"/>
    <w:rsid w:val="00F7444D"/>
    <w:rsid w:val="00F751D3"/>
    <w:rsid w:val="00F75E7D"/>
    <w:rsid w:val="00F77118"/>
    <w:rsid w:val="00F773E8"/>
    <w:rsid w:val="00F77D38"/>
    <w:rsid w:val="00F77FC6"/>
    <w:rsid w:val="00F82237"/>
    <w:rsid w:val="00F8276D"/>
    <w:rsid w:val="00F83896"/>
    <w:rsid w:val="00F83C6F"/>
    <w:rsid w:val="00F83DDB"/>
    <w:rsid w:val="00F84343"/>
    <w:rsid w:val="00F85422"/>
    <w:rsid w:val="00F85920"/>
    <w:rsid w:val="00F869C7"/>
    <w:rsid w:val="00F86EC8"/>
    <w:rsid w:val="00F90024"/>
    <w:rsid w:val="00F924B7"/>
    <w:rsid w:val="00F93F19"/>
    <w:rsid w:val="00F95A5C"/>
    <w:rsid w:val="00F95D78"/>
    <w:rsid w:val="00F97297"/>
    <w:rsid w:val="00F972C9"/>
    <w:rsid w:val="00FA15FA"/>
    <w:rsid w:val="00FA2AFF"/>
    <w:rsid w:val="00FA3867"/>
    <w:rsid w:val="00FA43E7"/>
    <w:rsid w:val="00FA483A"/>
    <w:rsid w:val="00FA6216"/>
    <w:rsid w:val="00FA6823"/>
    <w:rsid w:val="00FA6910"/>
    <w:rsid w:val="00FB0850"/>
    <w:rsid w:val="00FB2CB1"/>
    <w:rsid w:val="00FB2EFE"/>
    <w:rsid w:val="00FB2F42"/>
    <w:rsid w:val="00FB508D"/>
    <w:rsid w:val="00FB50A7"/>
    <w:rsid w:val="00FB5C68"/>
    <w:rsid w:val="00FB5FA9"/>
    <w:rsid w:val="00FB7D0F"/>
    <w:rsid w:val="00FC0971"/>
    <w:rsid w:val="00FC1323"/>
    <w:rsid w:val="00FC26D3"/>
    <w:rsid w:val="00FC2D6B"/>
    <w:rsid w:val="00FC49CB"/>
    <w:rsid w:val="00FC4A3F"/>
    <w:rsid w:val="00FC4BE4"/>
    <w:rsid w:val="00FC4D37"/>
    <w:rsid w:val="00FC50D2"/>
    <w:rsid w:val="00FC6F48"/>
    <w:rsid w:val="00FC7129"/>
    <w:rsid w:val="00FC7BA5"/>
    <w:rsid w:val="00FD2A79"/>
    <w:rsid w:val="00FD3675"/>
    <w:rsid w:val="00FD552E"/>
    <w:rsid w:val="00FE03A1"/>
    <w:rsid w:val="00FE192C"/>
    <w:rsid w:val="00FE285D"/>
    <w:rsid w:val="00FE2A33"/>
    <w:rsid w:val="00FE2BFC"/>
    <w:rsid w:val="00FE37F8"/>
    <w:rsid w:val="00FE38B3"/>
    <w:rsid w:val="00FE4C3B"/>
    <w:rsid w:val="00FE6718"/>
    <w:rsid w:val="00FF0835"/>
    <w:rsid w:val="00FF0CA5"/>
    <w:rsid w:val="00FF143F"/>
    <w:rsid w:val="00FF30DA"/>
    <w:rsid w:val="00FF3E15"/>
    <w:rsid w:val="00FF4EA1"/>
    <w:rsid w:val="00FF6171"/>
    <w:rsid w:val="00FF63FD"/>
    <w:rsid w:val="00FF6EC2"/>
    <w:rsid w:val="01EE299E"/>
    <w:rsid w:val="024A5FCC"/>
    <w:rsid w:val="049C4F1D"/>
    <w:rsid w:val="057D3B40"/>
    <w:rsid w:val="05821D18"/>
    <w:rsid w:val="05A3485C"/>
    <w:rsid w:val="07FF63B5"/>
    <w:rsid w:val="0CD310D9"/>
    <w:rsid w:val="10B34EF6"/>
    <w:rsid w:val="11806C5F"/>
    <w:rsid w:val="16B6444E"/>
    <w:rsid w:val="177D35FF"/>
    <w:rsid w:val="205A0DA2"/>
    <w:rsid w:val="25C7672A"/>
    <w:rsid w:val="26A153D0"/>
    <w:rsid w:val="2819726B"/>
    <w:rsid w:val="2BFFA7C3"/>
    <w:rsid w:val="2C074314"/>
    <w:rsid w:val="2DEB06C0"/>
    <w:rsid w:val="2F490635"/>
    <w:rsid w:val="2FEFB793"/>
    <w:rsid w:val="34537AED"/>
    <w:rsid w:val="357C3ACE"/>
    <w:rsid w:val="382A4A38"/>
    <w:rsid w:val="38A65280"/>
    <w:rsid w:val="3B434749"/>
    <w:rsid w:val="3DDFEBD6"/>
    <w:rsid w:val="3F3073B8"/>
    <w:rsid w:val="3FEECA24"/>
    <w:rsid w:val="3FF9F2EB"/>
    <w:rsid w:val="44E90C30"/>
    <w:rsid w:val="497F1D7E"/>
    <w:rsid w:val="4B7A2F8C"/>
    <w:rsid w:val="4DDB638B"/>
    <w:rsid w:val="4DEFC7A9"/>
    <w:rsid w:val="4FBC52C2"/>
    <w:rsid w:val="4FFE76D7"/>
    <w:rsid w:val="577D7F5B"/>
    <w:rsid w:val="57BD82CF"/>
    <w:rsid w:val="5BDE57D7"/>
    <w:rsid w:val="5D3FDA74"/>
    <w:rsid w:val="5D5832AC"/>
    <w:rsid w:val="5E35AD82"/>
    <w:rsid w:val="5EFCA4F9"/>
    <w:rsid w:val="603B2211"/>
    <w:rsid w:val="6044192C"/>
    <w:rsid w:val="62DD2D65"/>
    <w:rsid w:val="643D6E01"/>
    <w:rsid w:val="64480A16"/>
    <w:rsid w:val="6AFBFE4F"/>
    <w:rsid w:val="6B2F30ED"/>
    <w:rsid w:val="6B465111"/>
    <w:rsid w:val="6D176752"/>
    <w:rsid w:val="6E7F0347"/>
    <w:rsid w:val="6F7FB727"/>
    <w:rsid w:val="6FBBEBA4"/>
    <w:rsid w:val="6FBF8DC4"/>
    <w:rsid w:val="6FF6DD07"/>
    <w:rsid w:val="75FD341B"/>
    <w:rsid w:val="76E54B73"/>
    <w:rsid w:val="77AD7388"/>
    <w:rsid w:val="77EA6B4F"/>
    <w:rsid w:val="78A91105"/>
    <w:rsid w:val="797C6EEC"/>
    <w:rsid w:val="79DE3E69"/>
    <w:rsid w:val="79FF04C2"/>
    <w:rsid w:val="7AF7C0A8"/>
    <w:rsid w:val="7BFD03CC"/>
    <w:rsid w:val="7CF75821"/>
    <w:rsid w:val="7DBB57F8"/>
    <w:rsid w:val="7DBC5AF4"/>
    <w:rsid w:val="7E8E11B7"/>
    <w:rsid w:val="7EFE72C6"/>
    <w:rsid w:val="7F4FBC41"/>
    <w:rsid w:val="7F6F0736"/>
    <w:rsid w:val="7FBBBA94"/>
    <w:rsid w:val="7FDA33D5"/>
    <w:rsid w:val="7FEFA9D6"/>
    <w:rsid w:val="7FF29713"/>
    <w:rsid w:val="87979838"/>
    <w:rsid w:val="9BFD19FE"/>
    <w:rsid w:val="9FF9DF2F"/>
    <w:rsid w:val="A7BA06A2"/>
    <w:rsid w:val="ABFF1A35"/>
    <w:rsid w:val="AFBF08F3"/>
    <w:rsid w:val="AFBF5291"/>
    <w:rsid w:val="B68F9C3D"/>
    <w:rsid w:val="B7BC76B9"/>
    <w:rsid w:val="B973CD0F"/>
    <w:rsid w:val="BBBDE56A"/>
    <w:rsid w:val="BFDAF933"/>
    <w:rsid w:val="C8FFD8E1"/>
    <w:rsid w:val="CEFDB7E7"/>
    <w:rsid w:val="D1FFCCF4"/>
    <w:rsid w:val="D21E3145"/>
    <w:rsid w:val="D7BF5174"/>
    <w:rsid w:val="D972EF1E"/>
    <w:rsid w:val="DB8368B3"/>
    <w:rsid w:val="DEF7355E"/>
    <w:rsid w:val="DF76996D"/>
    <w:rsid w:val="DFFB7E77"/>
    <w:rsid w:val="E56D95E8"/>
    <w:rsid w:val="E5FBD278"/>
    <w:rsid w:val="EEAFCC86"/>
    <w:rsid w:val="EF5EFB6D"/>
    <w:rsid w:val="EF7CCE82"/>
    <w:rsid w:val="EF9D90E8"/>
    <w:rsid w:val="EFD3E0BC"/>
    <w:rsid w:val="F04FDFF6"/>
    <w:rsid w:val="F6A5656B"/>
    <w:rsid w:val="F6F781E9"/>
    <w:rsid w:val="F6F91BD7"/>
    <w:rsid w:val="F76DFCF7"/>
    <w:rsid w:val="F7FEBAE3"/>
    <w:rsid w:val="FAA31810"/>
    <w:rsid w:val="FB3EC674"/>
    <w:rsid w:val="FBEDBCBC"/>
    <w:rsid w:val="FBFAA455"/>
    <w:rsid w:val="FBFFEDB7"/>
    <w:rsid w:val="FCFD2E61"/>
    <w:rsid w:val="FCFFFAB6"/>
    <w:rsid w:val="FDFFEFC6"/>
    <w:rsid w:val="FEDFB4C3"/>
    <w:rsid w:val="FF75F49E"/>
    <w:rsid w:val="FF9D1F1A"/>
    <w:rsid w:val="FFA9EB50"/>
    <w:rsid w:val="FFB7FE75"/>
    <w:rsid w:val="FFC7B675"/>
    <w:rsid w:val="FFF61A7C"/>
    <w:rsid w:val="FFF72AC5"/>
    <w:rsid w:val="FFFDE3B1"/>
    <w:rsid w:val="FFFF5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iPriority="99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80"/>
    <w:qFormat/>
    <w:uiPriority w:val="0"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2"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79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6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7"/>
    <w:basedOn w:val="1"/>
    <w:next w:val="1"/>
    <w:link w:val="99"/>
    <w:qFormat/>
    <w:uiPriority w:val="0"/>
    <w:pPr>
      <w:keepNext/>
      <w:keepLines/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jc w:val="left"/>
    </w:pPr>
    <w:rPr>
      <w:szCs w:val="24"/>
    </w:rPr>
  </w:style>
  <w:style w:type="paragraph" w:styleId="8">
    <w:name w:val="toc 7"/>
    <w:basedOn w:val="1"/>
    <w:next w:val="1"/>
    <w:unhideWhenUsed/>
    <w:qFormat/>
    <w:uiPriority w:val="39"/>
    <w:pPr>
      <w:spacing w:line="360" w:lineRule="auto"/>
      <w:ind w:left="2520" w:leftChars="1200"/>
    </w:pPr>
    <w:rPr>
      <w:rFonts w:ascii="Calibri" w:hAnsi="Calibri"/>
      <w:sz w:val="28"/>
      <w:szCs w:val="22"/>
    </w:rPr>
  </w:style>
  <w:style w:type="paragraph" w:styleId="9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10">
    <w:name w:val="annotation text"/>
    <w:basedOn w:val="1"/>
    <w:link w:val="95"/>
    <w:unhideWhenUsed/>
    <w:qFormat/>
    <w:uiPriority w:val="99"/>
    <w:pPr>
      <w:spacing w:line="360" w:lineRule="auto"/>
      <w:jc w:val="left"/>
    </w:pPr>
    <w:rPr>
      <w:sz w:val="28"/>
      <w:szCs w:val="24"/>
    </w:rPr>
  </w:style>
  <w:style w:type="paragraph" w:styleId="11">
    <w:name w:val="Body Text"/>
    <w:basedOn w:val="1"/>
    <w:link w:val="92"/>
    <w:qFormat/>
    <w:uiPriority w:val="0"/>
    <w:pPr>
      <w:spacing w:line="440" w:lineRule="exact"/>
    </w:pPr>
    <w:rPr>
      <w:kern w:val="0"/>
      <w:sz w:val="24"/>
      <w:szCs w:val="24"/>
    </w:rPr>
  </w:style>
  <w:style w:type="paragraph" w:styleId="12">
    <w:name w:val="Body Text Indent"/>
    <w:basedOn w:val="1"/>
    <w:link w:val="70"/>
    <w:qFormat/>
    <w:uiPriority w:val="0"/>
    <w:pPr>
      <w:spacing w:after="120" w:line="360" w:lineRule="auto"/>
      <w:ind w:left="420" w:leftChars="200"/>
    </w:pPr>
    <w:rPr>
      <w:kern w:val="0"/>
      <w:sz w:val="24"/>
      <w:szCs w:val="24"/>
    </w:rPr>
  </w:style>
  <w:style w:type="paragraph" w:styleId="13">
    <w:name w:val="toc 5"/>
    <w:basedOn w:val="1"/>
    <w:next w:val="1"/>
    <w:unhideWhenUsed/>
    <w:qFormat/>
    <w:uiPriority w:val="39"/>
    <w:pPr>
      <w:spacing w:line="360" w:lineRule="auto"/>
      <w:ind w:left="1680" w:leftChars="800"/>
    </w:pPr>
    <w:rPr>
      <w:rFonts w:ascii="Calibri" w:hAnsi="Calibri"/>
      <w:sz w:val="28"/>
      <w:szCs w:val="22"/>
    </w:rPr>
  </w:style>
  <w:style w:type="paragraph" w:styleId="14">
    <w:name w:val="toc 3"/>
    <w:basedOn w:val="1"/>
    <w:next w:val="1"/>
    <w:qFormat/>
    <w:uiPriority w:val="39"/>
    <w:pPr>
      <w:spacing w:line="360" w:lineRule="auto"/>
      <w:ind w:left="840" w:leftChars="400"/>
    </w:pPr>
    <w:rPr>
      <w:sz w:val="28"/>
      <w:szCs w:val="24"/>
    </w:rPr>
  </w:style>
  <w:style w:type="paragraph" w:styleId="15">
    <w:name w:val="toc 8"/>
    <w:basedOn w:val="1"/>
    <w:next w:val="1"/>
    <w:unhideWhenUsed/>
    <w:qFormat/>
    <w:uiPriority w:val="39"/>
    <w:pPr>
      <w:spacing w:line="360" w:lineRule="auto"/>
      <w:ind w:left="2940" w:leftChars="1400"/>
    </w:pPr>
    <w:rPr>
      <w:rFonts w:ascii="Calibri" w:hAnsi="Calibri"/>
      <w:sz w:val="28"/>
      <w:szCs w:val="22"/>
    </w:rPr>
  </w:style>
  <w:style w:type="paragraph" w:styleId="16">
    <w:name w:val="Date"/>
    <w:basedOn w:val="1"/>
    <w:next w:val="1"/>
    <w:link w:val="98"/>
    <w:qFormat/>
    <w:uiPriority w:val="0"/>
    <w:pPr>
      <w:spacing w:line="360" w:lineRule="auto"/>
      <w:ind w:left="100" w:leftChars="2500"/>
    </w:pPr>
    <w:rPr>
      <w:kern w:val="0"/>
      <w:sz w:val="24"/>
      <w:szCs w:val="24"/>
    </w:rPr>
  </w:style>
  <w:style w:type="paragraph" w:styleId="17">
    <w:name w:val="Balloon Text"/>
    <w:basedOn w:val="1"/>
    <w:link w:val="97"/>
    <w:qFormat/>
    <w:uiPriority w:val="99"/>
    <w:pPr>
      <w:spacing w:line="360" w:lineRule="auto"/>
    </w:pPr>
    <w:rPr>
      <w:kern w:val="0"/>
      <w:sz w:val="18"/>
      <w:szCs w:val="18"/>
    </w:rPr>
  </w:style>
  <w:style w:type="paragraph" w:styleId="18">
    <w:name w:val="footer"/>
    <w:basedOn w:val="1"/>
    <w:link w:val="6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link w:val="6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4"/>
    <w:basedOn w:val="1"/>
    <w:next w:val="1"/>
    <w:unhideWhenUsed/>
    <w:qFormat/>
    <w:uiPriority w:val="39"/>
    <w:pPr>
      <w:spacing w:line="360" w:lineRule="auto"/>
      <w:ind w:left="1260" w:leftChars="600"/>
    </w:pPr>
    <w:rPr>
      <w:rFonts w:ascii="Calibri" w:hAnsi="Calibri"/>
      <w:sz w:val="28"/>
      <w:szCs w:val="22"/>
    </w:rPr>
  </w:style>
  <w:style w:type="paragraph" w:styleId="21">
    <w:name w:val="toc 6"/>
    <w:basedOn w:val="1"/>
    <w:next w:val="1"/>
    <w:unhideWhenUsed/>
    <w:qFormat/>
    <w:uiPriority w:val="39"/>
    <w:pPr>
      <w:spacing w:line="360" w:lineRule="auto"/>
      <w:ind w:left="2100" w:leftChars="1000"/>
    </w:pPr>
    <w:rPr>
      <w:rFonts w:ascii="Calibri" w:hAnsi="Calibri"/>
      <w:sz w:val="28"/>
      <w:szCs w:val="22"/>
    </w:rPr>
  </w:style>
  <w:style w:type="paragraph" w:styleId="22">
    <w:name w:val="toc 2"/>
    <w:basedOn w:val="1"/>
    <w:next w:val="1"/>
    <w:qFormat/>
    <w:uiPriority w:val="39"/>
    <w:pPr>
      <w:tabs>
        <w:tab w:val="right" w:leader="dot" w:pos="9458"/>
      </w:tabs>
    </w:pPr>
    <w:rPr>
      <w:rFonts w:ascii="宋体" w:hAnsi="宋体"/>
      <w:sz w:val="32"/>
      <w:szCs w:val="32"/>
    </w:rPr>
  </w:style>
  <w:style w:type="paragraph" w:styleId="23">
    <w:name w:val="toc 9"/>
    <w:basedOn w:val="1"/>
    <w:next w:val="1"/>
    <w:unhideWhenUsed/>
    <w:qFormat/>
    <w:uiPriority w:val="39"/>
    <w:pPr>
      <w:spacing w:line="360" w:lineRule="auto"/>
      <w:ind w:left="3360" w:leftChars="1600"/>
    </w:pPr>
    <w:rPr>
      <w:rFonts w:ascii="Calibri" w:hAnsi="Calibri"/>
      <w:sz w:val="28"/>
      <w:szCs w:val="22"/>
    </w:rPr>
  </w:style>
  <w:style w:type="paragraph" w:styleId="24">
    <w:name w:val="HTML Preformatted"/>
    <w:basedOn w:val="1"/>
    <w:link w:val="6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Arial" w:hAnsi="Arial"/>
      <w:kern w:val="0"/>
      <w:sz w:val="24"/>
      <w:szCs w:val="24"/>
    </w:rPr>
  </w:style>
  <w:style w:type="paragraph" w:styleId="25">
    <w:name w:val="Normal (Web)"/>
    <w:basedOn w:val="1"/>
    <w:link w:val="90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6">
    <w:name w:val="Title"/>
    <w:basedOn w:val="1"/>
    <w:next w:val="1"/>
    <w:link w:val="68"/>
    <w:qFormat/>
    <w:uiPriority w:val="10"/>
    <w:pPr>
      <w:spacing w:before="240" w:after="60" w:line="360" w:lineRule="auto"/>
      <w:jc w:val="center"/>
      <w:outlineLvl w:val="0"/>
    </w:pPr>
    <w:rPr>
      <w:rFonts w:ascii="Cambria" w:hAnsi="Cambria"/>
      <w:b/>
      <w:bCs/>
      <w:kern w:val="0"/>
      <w:sz w:val="44"/>
      <w:szCs w:val="32"/>
    </w:rPr>
  </w:style>
  <w:style w:type="paragraph" w:styleId="27">
    <w:name w:val="annotation subject"/>
    <w:basedOn w:val="10"/>
    <w:next w:val="10"/>
    <w:link w:val="93"/>
    <w:unhideWhenUsed/>
    <w:qFormat/>
    <w:uiPriority w:val="99"/>
    <w:rPr>
      <w:b/>
      <w:bCs/>
      <w:kern w:val="0"/>
      <w:sz w:val="20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99"/>
    <w:rPr>
      <w:color w:val="3399FF"/>
      <w:u w:val="none"/>
    </w:rPr>
  </w:style>
  <w:style w:type="character" w:styleId="34">
    <w:name w:val="Emphasis"/>
    <w:qFormat/>
    <w:uiPriority w:val="20"/>
    <w:rPr>
      <w:i/>
      <w:iCs/>
    </w:rPr>
  </w:style>
  <w:style w:type="character" w:styleId="35">
    <w:name w:val="Hyperlink"/>
    <w:qFormat/>
    <w:uiPriority w:val="99"/>
    <w:rPr>
      <w:color w:val="136EC2"/>
      <w:u w:val="single"/>
    </w:rPr>
  </w:style>
  <w:style w:type="character" w:styleId="36">
    <w:name w:val="annotation reference"/>
    <w:unhideWhenUsed/>
    <w:qFormat/>
    <w:uiPriority w:val="99"/>
    <w:rPr>
      <w:sz w:val="21"/>
      <w:szCs w:val="21"/>
    </w:rPr>
  </w:style>
  <w:style w:type="character" w:styleId="37">
    <w:name w:val="HTML Cite"/>
    <w:unhideWhenUsed/>
    <w:qFormat/>
    <w:uiPriority w:val="99"/>
    <w:rPr>
      <w:color w:val="008000"/>
    </w:rPr>
  </w:style>
  <w:style w:type="paragraph" w:customStyle="1" w:styleId="3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uoa"/>
    <w:basedOn w:val="1"/>
    <w:qFormat/>
    <w:uiPriority w:val="0"/>
    <w:pPr>
      <w:widowControl/>
      <w:spacing w:before="100" w:beforeAutospacing="1" w:line="360" w:lineRule="auto"/>
      <w:jc w:val="left"/>
    </w:pPr>
    <w:rPr>
      <w:rFonts w:ascii="宋体" w:hAnsi="宋体" w:cs="宋体"/>
      <w:color w:val="F0FBDD"/>
      <w:kern w:val="0"/>
      <w:sz w:val="18"/>
      <w:szCs w:val="18"/>
    </w:rPr>
  </w:style>
  <w:style w:type="paragraph" w:customStyle="1" w:styleId="40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</w:style>
  <w:style w:type="paragraph" w:customStyle="1" w:styleId="41">
    <w:name w:val="普通(网站) New"/>
    <w:basedOn w:val="42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</w:rPr>
  </w:style>
  <w:style w:type="paragraph" w:customStyle="1" w:styleId="4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3">
    <w:name w:val="_Style 42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章"/>
    <w:basedOn w:val="46"/>
    <w:qFormat/>
    <w:uiPriority w:val="0"/>
    <w:pPr>
      <w:ind w:firstLine="0" w:firstLineChars="0"/>
      <w:jc w:val="center"/>
    </w:pPr>
    <w:rPr>
      <w:b/>
      <w:sz w:val="44"/>
      <w:szCs w:val="44"/>
    </w:rPr>
  </w:style>
  <w:style w:type="paragraph" w:customStyle="1" w:styleId="46">
    <w:name w:val="列出段落2"/>
    <w:basedOn w:val="1"/>
    <w:qFormat/>
    <w:uiPriority w:val="0"/>
    <w:pPr>
      <w:spacing w:line="360" w:lineRule="auto"/>
      <w:ind w:firstLine="420" w:firstLineChars="200"/>
    </w:pPr>
    <w:rPr>
      <w:sz w:val="28"/>
      <w:szCs w:val="24"/>
    </w:rPr>
  </w:style>
  <w:style w:type="paragraph" w:customStyle="1" w:styleId="47">
    <w:name w:val="一"/>
    <w:basedOn w:val="1"/>
    <w:qFormat/>
    <w:uiPriority w:val="0"/>
    <w:pPr>
      <w:spacing w:line="360" w:lineRule="auto"/>
      <w:outlineLvl w:val="1"/>
    </w:pPr>
    <w:rPr>
      <w:b/>
      <w:sz w:val="28"/>
      <w:szCs w:val="32"/>
    </w:rPr>
  </w:style>
  <w:style w:type="paragraph" w:customStyle="1" w:styleId="4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正文文本 New"/>
    <w:basedOn w:val="42"/>
    <w:qFormat/>
    <w:uiPriority w:val="0"/>
    <w:pPr>
      <w:spacing w:line="440" w:lineRule="exact"/>
    </w:pPr>
    <w:rPr>
      <w:sz w:val="24"/>
      <w:szCs w:val="24"/>
    </w:rPr>
  </w:style>
  <w:style w:type="paragraph" w:customStyle="1" w:styleId="50">
    <w:name w:val="_Style 49"/>
    <w:basedOn w:val="1"/>
    <w:qFormat/>
    <w:uiPriority w:val="99"/>
    <w:pPr>
      <w:ind w:firstLine="420" w:firstLineChars="200"/>
    </w:pPr>
    <w:rPr>
      <w:szCs w:val="24"/>
    </w:rPr>
  </w:style>
  <w:style w:type="paragraph" w:customStyle="1" w:styleId="51">
    <w:name w:val="newstitle"/>
    <w:basedOn w:val="1"/>
    <w:qFormat/>
    <w:uiPriority w:val="0"/>
    <w:pPr>
      <w:widowControl/>
      <w:spacing w:before="75" w:after="75" w:line="312" w:lineRule="auto"/>
      <w:ind w:left="75" w:right="75" w:firstLine="3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_Style 51"/>
    <w:basedOn w:val="1"/>
    <w:next w:val="1"/>
    <w:link w:val="83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53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/>
      <w:color w:val="000000"/>
      <w:kern w:val="0"/>
      <w:sz w:val="26"/>
      <w:szCs w:val="26"/>
    </w:rPr>
  </w:style>
  <w:style w:type="paragraph" w:customStyle="1" w:styleId="54">
    <w:name w:val="列出段落1"/>
    <w:basedOn w:val="1"/>
    <w:qFormat/>
    <w:uiPriority w:val="0"/>
    <w:pPr>
      <w:spacing w:line="360" w:lineRule="auto"/>
      <w:ind w:firstLine="420" w:firstLineChars="200"/>
    </w:pPr>
    <w:rPr>
      <w:sz w:val="28"/>
      <w:szCs w:val="24"/>
    </w:rPr>
  </w:style>
  <w:style w:type="paragraph" w:customStyle="1" w:styleId="5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6">
    <w:name w:val="Body text|2"/>
    <w:basedOn w:val="1"/>
    <w:link w:val="74"/>
    <w:qFormat/>
    <w:uiPriority w:val="0"/>
    <w:pPr>
      <w:shd w:val="clear" w:color="auto" w:fill="FFFFFF"/>
      <w:spacing w:before="480" w:after="1680" w:line="300" w:lineRule="exact"/>
      <w:jc w:val="center"/>
    </w:pPr>
    <w:rPr>
      <w:rFonts w:ascii="PMingLiU" w:hAnsi="PMingLiU" w:eastAsia="PMingLiU"/>
      <w:spacing w:val="30"/>
      <w:kern w:val="0"/>
      <w:sz w:val="30"/>
      <w:szCs w:val="30"/>
    </w:rPr>
  </w:style>
  <w:style w:type="paragraph" w:customStyle="1" w:styleId="57">
    <w:name w:val="reader-word-layer reader-word-s1-9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正文文本缩进 New"/>
    <w:basedOn w:val="42"/>
    <w:qFormat/>
    <w:uiPriority w:val="0"/>
    <w:pPr>
      <w:spacing w:after="120"/>
      <w:ind w:left="200" w:leftChars="200"/>
    </w:pPr>
    <w:rPr>
      <w:szCs w:val="24"/>
    </w:rPr>
  </w:style>
  <w:style w:type="paragraph" w:customStyle="1" w:styleId="59">
    <w:name w:val="普通(网站) New New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Arial" w:hAnsi="Arial"/>
      <w:color w:val="000000"/>
      <w:sz w:val="24"/>
    </w:rPr>
  </w:style>
  <w:style w:type="paragraph" w:customStyle="1" w:styleId="60">
    <w:name w:val="_Style 59"/>
    <w:basedOn w:val="1"/>
    <w:next w:val="1"/>
    <w:link w:val="87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61">
    <w:name w:val="标题 4 Char"/>
    <w:link w:val="6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62">
    <w:name w:val="页眉 Char"/>
    <w:link w:val="19"/>
    <w:qFormat/>
    <w:uiPriority w:val="99"/>
    <w:rPr>
      <w:kern w:val="2"/>
      <w:sz w:val="18"/>
    </w:rPr>
  </w:style>
  <w:style w:type="character" w:customStyle="1" w:styleId="63">
    <w:name w:val="页脚 Char"/>
    <w:link w:val="18"/>
    <w:qFormat/>
    <w:uiPriority w:val="99"/>
    <w:rPr>
      <w:kern w:val="2"/>
      <w:sz w:val="18"/>
    </w:rPr>
  </w:style>
  <w:style w:type="character" w:customStyle="1" w:styleId="64">
    <w:name w:val="HTML 预设格式 Char"/>
    <w:link w:val="24"/>
    <w:qFormat/>
    <w:uiPriority w:val="0"/>
    <w:rPr>
      <w:rFonts w:ascii="Arial" w:hAnsi="Arial" w:cs="Arial"/>
      <w:sz w:val="24"/>
      <w:szCs w:val="24"/>
    </w:rPr>
  </w:style>
  <w:style w:type="character" w:customStyle="1" w:styleId="65">
    <w:name w:val="font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66">
    <w:name w:val="批注主题 Char1"/>
    <w:qFormat/>
    <w:uiPriority w:val="99"/>
    <w:rPr>
      <w:b/>
      <w:bCs/>
      <w:kern w:val="2"/>
      <w:sz w:val="28"/>
      <w:szCs w:val="24"/>
    </w:rPr>
  </w:style>
  <w:style w:type="character" w:customStyle="1" w:styleId="67">
    <w:name w:val="font1"/>
    <w:qFormat/>
    <w:uiPriority w:val="0"/>
  </w:style>
  <w:style w:type="character" w:customStyle="1" w:styleId="68">
    <w:name w:val="标题 Char"/>
    <w:link w:val="26"/>
    <w:qFormat/>
    <w:uiPriority w:val="10"/>
    <w:rPr>
      <w:rFonts w:ascii="Cambria" w:hAnsi="Cambria"/>
      <w:b/>
      <w:bCs/>
      <w:sz w:val="44"/>
      <w:szCs w:val="32"/>
    </w:rPr>
  </w:style>
  <w:style w:type="character" w:customStyle="1" w:styleId="69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Char"/>
    <w:link w:val="12"/>
    <w:qFormat/>
    <w:uiPriority w:val="0"/>
    <w:rPr>
      <w:sz w:val="24"/>
      <w:szCs w:val="24"/>
    </w:rPr>
  </w:style>
  <w:style w:type="character" w:customStyle="1" w:styleId="71">
    <w:name w:val="正文文本缩进 Char1"/>
    <w:qFormat/>
    <w:uiPriority w:val="99"/>
    <w:rPr>
      <w:kern w:val="2"/>
      <w:sz w:val="21"/>
    </w:rPr>
  </w:style>
  <w:style w:type="character" w:customStyle="1" w:styleId="72">
    <w:name w:val="font4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3">
    <w:name w:val="Body text|2 + Spacing 3 pt"/>
    <w:unhideWhenUsed/>
    <w:qFormat/>
    <w:uiPriority w:val="0"/>
    <w:rPr>
      <w:rFonts w:ascii="PMingLiU" w:hAnsi="PMingLiU" w:eastAsia="PMingLiU" w:cs="PMingLiU"/>
      <w:color w:val="000000"/>
      <w:spacing w:val="7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character" w:customStyle="1" w:styleId="74">
    <w:name w:val="Body text|2_"/>
    <w:link w:val="56"/>
    <w:qFormat/>
    <w:uiPriority w:val="0"/>
    <w:rPr>
      <w:rFonts w:ascii="PMingLiU" w:hAnsi="PMingLiU" w:eastAsia="PMingLiU" w:cs="PMingLiU"/>
      <w:spacing w:val="30"/>
      <w:sz w:val="30"/>
      <w:szCs w:val="30"/>
      <w:shd w:val="clear" w:color="auto" w:fill="FFFFFF"/>
    </w:rPr>
  </w:style>
  <w:style w:type="character" w:customStyle="1" w:styleId="75">
    <w:name w:val="日期 Char1"/>
    <w:qFormat/>
    <w:uiPriority w:val="99"/>
    <w:rPr>
      <w:kern w:val="2"/>
      <w:sz w:val="21"/>
    </w:rPr>
  </w:style>
  <w:style w:type="character" w:customStyle="1" w:styleId="76">
    <w:name w:val="apple-converted-space"/>
    <w:qFormat/>
    <w:uiPriority w:val="0"/>
    <w:rPr>
      <w:rFonts w:cs="Times New Roman"/>
    </w:rPr>
  </w:style>
  <w:style w:type="character" w:customStyle="1" w:styleId="77">
    <w:name w:val="font0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78">
    <w:name w:val="HTML 预设格式 Char1"/>
    <w:qFormat/>
    <w:uiPriority w:val="99"/>
    <w:rPr>
      <w:rFonts w:ascii="Courier New" w:hAnsi="Courier New" w:cs="Courier New"/>
      <w:kern w:val="2"/>
    </w:rPr>
  </w:style>
  <w:style w:type="character" w:customStyle="1" w:styleId="79">
    <w:name w:val="标题 3 Char"/>
    <w:link w:val="5"/>
    <w:qFormat/>
    <w:uiPriority w:val="0"/>
    <w:rPr>
      <w:b/>
      <w:bCs/>
      <w:sz w:val="32"/>
      <w:szCs w:val="32"/>
    </w:rPr>
  </w:style>
  <w:style w:type="character" w:customStyle="1" w:styleId="80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81">
    <w:name w:val="批注框文本 Char1"/>
    <w:qFormat/>
    <w:uiPriority w:val="99"/>
    <w:rPr>
      <w:kern w:val="2"/>
      <w:sz w:val="18"/>
      <w:szCs w:val="18"/>
    </w:rPr>
  </w:style>
  <w:style w:type="character" w:customStyle="1" w:styleId="82">
    <w:name w:val="标题 2 Char"/>
    <w:link w:val="4"/>
    <w:qFormat/>
    <w:uiPriority w:val="0"/>
    <w:rPr>
      <w:rFonts w:ascii="Arial" w:hAnsi="Arial"/>
      <w:b/>
      <w:bCs/>
      <w:sz w:val="32"/>
      <w:szCs w:val="32"/>
    </w:rPr>
  </w:style>
  <w:style w:type="character" w:customStyle="1" w:styleId="83">
    <w:name w:val="z-窗体底端 Char"/>
    <w:link w:val="52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84">
    <w:name w:val="font21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85">
    <w:name w:val="font3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86">
    <w:name w:val="bk_up_polysemy2"/>
    <w:qFormat/>
    <w:uiPriority w:val="0"/>
  </w:style>
  <w:style w:type="character" w:customStyle="1" w:styleId="87">
    <w:name w:val="z-窗体顶端 Char"/>
    <w:link w:val="60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88">
    <w:name w:val="正文文本 Char1"/>
    <w:qFormat/>
    <w:uiPriority w:val="99"/>
    <w:rPr>
      <w:kern w:val="2"/>
      <w:sz w:val="21"/>
    </w:rPr>
  </w:style>
  <w:style w:type="character" w:customStyle="1" w:styleId="89">
    <w:name w:val="bk_down_polysemy"/>
    <w:qFormat/>
    <w:uiPriority w:val="0"/>
  </w:style>
  <w:style w:type="character" w:customStyle="1" w:styleId="90">
    <w:name w:val="普通(网站) Char"/>
    <w:link w:val="25"/>
    <w:qFormat/>
    <w:uiPriority w:val="0"/>
    <w:rPr>
      <w:rFonts w:ascii="宋体" w:hAnsi="宋体" w:cs="宋体"/>
      <w:sz w:val="24"/>
      <w:szCs w:val="24"/>
    </w:rPr>
  </w:style>
  <w:style w:type="character" w:customStyle="1" w:styleId="91">
    <w:name w:val="批注文字 Char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92">
    <w:name w:val="正文文本 Char"/>
    <w:link w:val="11"/>
    <w:qFormat/>
    <w:uiPriority w:val="0"/>
    <w:rPr>
      <w:sz w:val="24"/>
      <w:szCs w:val="24"/>
    </w:rPr>
  </w:style>
  <w:style w:type="character" w:customStyle="1" w:styleId="93">
    <w:name w:val="批注主题 Char"/>
    <w:link w:val="27"/>
    <w:qFormat/>
    <w:uiPriority w:val="99"/>
    <w:rPr>
      <w:b/>
      <w:bCs/>
      <w:szCs w:val="24"/>
    </w:rPr>
  </w:style>
  <w:style w:type="character" w:customStyle="1" w:styleId="94">
    <w:name w:val="标题 Char1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95">
    <w:name w:val="批注文字 Char1"/>
    <w:link w:val="10"/>
    <w:qFormat/>
    <w:uiPriority w:val="99"/>
    <w:rPr>
      <w:kern w:val="2"/>
      <w:sz w:val="28"/>
      <w:szCs w:val="24"/>
    </w:rPr>
  </w:style>
  <w:style w:type="character" w:customStyle="1" w:styleId="96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7">
    <w:name w:val="批注框文本 Char"/>
    <w:link w:val="17"/>
    <w:qFormat/>
    <w:uiPriority w:val="99"/>
    <w:rPr>
      <w:sz w:val="18"/>
      <w:szCs w:val="18"/>
    </w:rPr>
  </w:style>
  <w:style w:type="character" w:customStyle="1" w:styleId="98">
    <w:name w:val="日期 Char"/>
    <w:link w:val="16"/>
    <w:qFormat/>
    <w:uiPriority w:val="0"/>
    <w:rPr>
      <w:sz w:val="24"/>
      <w:szCs w:val="24"/>
    </w:rPr>
  </w:style>
  <w:style w:type="character" w:customStyle="1" w:styleId="99">
    <w:name w:val="标题 7 Char"/>
    <w:link w:val="7"/>
    <w:qFormat/>
    <w:uiPriority w:val="0"/>
    <w:rPr>
      <w:b/>
      <w:bCs/>
      <w:sz w:val="24"/>
      <w:szCs w:val="24"/>
    </w:rPr>
  </w:style>
  <w:style w:type="paragraph" w:customStyle="1" w:styleId="100">
    <w:name w:val="列出段落3"/>
    <w:basedOn w:val="1"/>
    <w:qFormat/>
    <w:uiPriority w:val="1"/>
    <w:pPr>
      <w:ind w:left="478" w:firstLine="559"/>
    </w:pPr>
    <w:rPr>
      <w:rFonts w:ascii="宋体" w:hAnsi="宋体" w:cs="宋体"/>
      <w:lang w:val="zh-CN" w:bidi="zh-CN"/>
    </w:rPr>
  </w:style>
  <w:style w:type="paragraph" w:customStyle="1" w:styleId="101">
    <w:name w:val="_Style 2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146</Words>
  <Characters>833</Characters>
  <Lines>6</Lines>
  <Paragraphs>1</Paragraphs>
  <TotalTime>3</TotalTime>
  <ScaleCrop>false</ScaleCrop>
  <LinksUpToDate>false</LinksUpToDate>
  <CharactersWithSpaces>978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2019-05-08T06:35:00Z</dcterms:created>
  <dc:creator>adminisrrators</dc:creator>
  <cp:lastModifiedBy>李</cp:lastModifiedBy>
  <cp:lastPrinted>2019-01-24T11:02:00Z</cp:lastPrinted>
  <dcterms:modified xsi:type="dcterms:W3CDTF">2021-03-26T06:48:34Z</dcterms:modified>
  <dc:title>文件正文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36DA14C998B74F87AAA3C0EA27F78ABE</vt:lpwstr>
  </property>
</Properties>
</file>