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水暖卫具等物资挂网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/>
          <w:bCs/>
          <w:color w:val="FF0000"/>
          <w:sz w:val="52"/>
          <w:szCs w:val="52"/>
          <w:lang w:val="en-US" w:eastAsia="zh-CN"/>
        </w:rPr>
        <w:t>FWWZ202203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color w:val="FF0000"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耗材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color w:val="FF0000"/>
          <w:sz w:val="52"/>
          <w:szCs w:val="52"/>
          <w:lang w:eastAsia="zh-CN"/>
        </w:rPr>
        <w:t>（</w:t>
      </w:r>
      <w:r>
        <w:rPr>
          <w:rFonts w:hint="eastAsia"/>
          <w:b/>
          <w:bCs/>
          <w:color w:val="FF0000"/>
          <w:sz w:val="40"/>
          <w:szCs w:val="40"/>
          <w:lang w:val="en-US" w:eastAsia="zh-CN"/>
        </w:rPr>
        <w:t>与挂网申请项目名称一致</w:t>
      </w:r>
      <w:r>
        <w:rPr>
          <w:rFonts w:hint="eastAsia"/>
          <w:b/>
          <w:bCs/>
          <w:color w:val="FF0000"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NTRkYTllYzRiY2U2ZGMxNTRmMDMyYjBmZjJmOD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EC31A55"/>
    <w:rsid w:val="11CB4B4E"/>
    <w:rsid w:val="14D40AA5"/>
    <w:rsid w:val="15B24F92"/>
    <w:rsid w:val="1678139A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30E57227"/>
    <w:rsid w:val="318640F7"/>
    <w:rsid w:val="3CB27EE8"/>
    <w:rsid w:val="3EF13364"/>
    <w:rsid w:val="404221AA"/>
    <w:rsid w:val="40E21B6C"/>
    <w:rsid w:val="41FE0EFB"/>
    <w:rsid w:val="440824A6"/>
    <w:rsid w:val="46493189"/>
    <w:rsid w:val="488751B4"/>
    <w:rsid w:val="54313720"/>
    <w:rsid w:val="5BD3019E"/>
    <w:rsid w:val="5EA00E96"/>
    <w:rsid w:val="60011C48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81</Characters>
  <Lines>1</Lines>
  <Paragraphs>1</Paragraphs>
  <TotalTime>0</TotalTime>
  <ScaleCrop>false</ScaleCrop>
  <LinksUpToDate>false</LinksUpToDate>
  <CharactersWithSpaces>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WPS_1645426660</cp:lastModifiedBy>
  <dcterms:modified xsi:type="dcterms:W3CDTF">2022-04-27T08:13:59Z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CCCDA31EB36048A1B9B7CAB7DF1D644D</vt:lpwstr>
  </property>
</Properties>
</file>