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文件编号：AF/</w:t>
      </w:r>
      <w:r>
        <w:rPr>
          <w:rFonts w:hint="eastAsia"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2022-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0</w:t>
      </w:r>
    </w:p>
    <w:p>
      <w:pPr>
        <w:jc w:val="center"/>
        <w:rPr>
          <w:rFonts w:hAnsi="宋体"/>
          <w:b/>
          <w:spacing w:val="20"/>
          <w:sz w:val="32"/>
          <w:szCs w:val="30"/>
        </w:rPr>
      </w:pPr>
      <w:r>
        <w:rPr>
          <w:rFonts w:hint="eastAsia" w:hAnsi="宋体"/>
          <w:b/>
          <w:spacing w:val="20"/>
          <w:sz w:val="32"/>
          <w:szCs w:val="30"/>
        </w:rPr>
        <w:t>初始审查申请表</w:t>
      </w:r>
    </w:p>
    <w:p>
      <w:pPr>
        <w:jc w:val="center"/>
        <w:rPr>
          <w:rFonts w:asciiTheme="minorEastAsia" w:hAnsiTheme="minorEastAsia"/>
          <w:spacing w:val="20"/>
          <w:sz w:val="28"/>
          <w:szCs w:val="30"/>
        </w:rPr>
      </w:pPr>
      <w:r>
        <w:rPr>
          <w:rFonts w:hint="eastAsia" w:asciiTheme="minorEastAsia" w:hAnsiTheme="minorEastAsia"/>
          <w:spacing w:val="20"/>
          <w:sz w:val="28"/>
          <w:szCs w:val="30"/>
        </w:rPr>
        <w:t>(科研项目)</w:t>
      </w:r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238"/>
        <w:gridCol w:w="2239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6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项目类型</w:t>
            </w:r>
          </w:p>
        </w:tc>
        <w:tc>
          <w:tcPr>
            <w:tcW w:w="6717" w:type="dxa"/>
            <w:gridSpan w:val="3"/>
            <w:vAlign w:val="center"/>
          </w:tcPr>
          <w:p>
            <w:pPr>
              <w:spacing w:line="310" w:lineRule="exact"/>
              <w:rPr>
                <w:rFonts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□纵向科研项目   □横向科研项目   □其他：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项目来源</w:t>
            </w:r>
          </w:p>
        </w:tc>
        <w:tc>
          <w:tcPr>
            <w:tcW w:w="6717" w:type="dxa"/>
            <w:gridSpan w:val="3"/>
            <w:vAlign w:val="center"/>
          </w:tcPr>
          <w:p>
            <w:pPr>
              <w:spacing w:line="310" w:lineRule="exact"/>
              <w:rPr>
                <w:rFonts w:ascii="宋体" w:hAns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申办方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CRO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组长单位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组长单位主要研究者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本院承担专业/科室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本院</w:t>
            </w:r>
            <w:r>
              <w:rPr>
                <w:rFonts w:ascii="宋体" w:hAnsi="宋体"/>
                <w:sz w:val="22"/>
              </w:rPr>
              <w:t>主要研究者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参与研究者/联系方式（2～3人）</w:t>
            </w:r>
          </w:p>
        </w:tc>
        <w:tc>
          <w:tcPr>
            <w:tcW w:w="6717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2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申办方联系人/电话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CRO联系人/电话</w:t>
            </w:r>
          </w:p>
        </w:tc>
        <w:tc>
          <w:tcPr>
            <w:tcW w:w="2240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tabs>
          <w:tab w:val="left" w:pos="1260"/>
        </w:tabs>
        <w:spacing w:line="340" w:lineRule="exact"/>
        <w:ind w:firstLine="442" w:firstLineChars="200"/>
        <w:rPr>
          <w:rFonts w:ascii="宋体" w:hAnsi="宋体"/>
          <w:b/>
          <w:sz w:val="22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42" w:hanging="442" w:hangingChars="20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研究分类（请在相应的选项框内打“Ｘ”或“■”）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kern w:val="0"/>
          <w:sz w:val="22"/>
        </w:rPr>
        <w:t>纵向课题：□</w:t>
      </w:r>
      <w:r>
        <w:rPr>
          <w:rFonts w:hint="eastAsia" w:ascii="宋体" w:hAnsi="宋体"/>
          <w:color w:val="000000"/>
          <w:sz w:val="22"/>
        </w:rPr>
        <w:t>国家级科研项目</w:t>
      </w:r>
      <w:r>
        <w:rPr>
          <w:rFonts w:hint="eastAsia" w:ascii="宋体" w:hAnsi="宋体"/>
          <w:color w:val="000000"/>
          <w:kern w:val="0"/>
          <w:sz w:val="22"/>
        </w:rPr>
        <w:t>，□</w:t>
      </w:r>
      <w:r>
        <w:rPr>
          <w:rFonts w:hint="eastAsia" w:ascii="宋体" w:hAnsi="宋体"/>
          <w:color w:val="000000"/>
          <w:sz w:val="22"/>
        </w:rPr>
        <w:t>省市级科研项目，</w:t>
      </w:r>
      <w:r>
        <w:rPr>
          <w:rFonts w:hint="eastAsia" w:ascii="宋体" w:hAnsi="宋体"/>
          <w:color w:val="000000"/>
          <w:kern w:val="0"/>
          <w:sz w:val="22"/>
        </w:rPr>
        <w:t>□其他：</w:t>
      </w:r>
      <w:r>
        <w:rPr>
          <w:rFonts w:hint="eastAsia" w:ascii="宋体" w:hAnsi="宋体"/>
          <w:color w:val="000000"/>
          <w:kern w:val="0"/>
          <w:sz w:val="22"/>
          <w:u w:val="single"/>
        </w:rPr>
        <w:t xml:space="preserve">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kern w:val="0"/>
          <w:sz w:val="22"/>
        </w:rPr>
        <w:t>横向课题：□</w:t>
      </w:r>
      <w:r>
        <w:rPr>
          <w:rFonts w:hint="eastAsia" w:ascii="宋体" w:hAnsi="宋体"/>
          <w:color w:val="000000"/>
          <w:sz w:val="22"/>
        </w:rPr>
        <w:t>企业合作项目</w:t>
      </w:r>
      <w:r>
        <w:rPr>
          <w:rFonts w:hint="eastAsia" w:ascii="宋体" w:hAnsi="宋体"/>
          <w:sz w:val="22"/>
        </w:rPr>
        <w:t>，</w:t>
      </w:r>
      <w:r>
        <w:rPr>
          <w:rFonts w:hint="eastAsia" w:ascii="宋体" w:hAnsi="宋体"/>
          <w:color w:val="000000"/>
          <w:kern w:val="0"/>
          <w:sz w:val="22"/>
        </w:rPr>
        <w:t>□其他：</w:t>
      </w:r>
      <w:r>
        <w:rPr>
          <w:rFonts w:hint="eastAsia" w:ascii="宋体" w:hAnsi="宋体"/>
          <w:color w:val="000000"/>
          <w:kern w:val="0"/>
          <w:sz w:val="22"/>
          <w:u w:val="single"/>
        </w:rPr>
        <w:t xml:space="preserve">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rPr>
          <w:rFonts w:ascii="宋体" w:hAnsi="宋体"/>
          <w:color w:val="000000"/>
          <w:sz w:val="22"/>
          <w:u w:val="single"/>
        </w:rPr>
      </w:pPr>
      <w:r>
        <w:rPr>
          <w:rFonts w:hint="eastAsia" w:ascii="宋体" w:hAnsi="宋体"/>
          <w:color w:val="000000"/>
          <w:kern w:val="0"/>
          <w:sz w:val="22"/>
        </w:rPr>
        <w:t>其他课题：□</w:t>
      </w:r>
      <w:r>
        <w:rPr>
          <w:rFonts w:hint="eastAsia" w:ascii="宋体" w:hAnsi="宋体"/>
          <w:color w:val="000000"/>
          <w:sz w:val="22"/>
        </w:rPr>
        <w:t>医院项目</w:t>
      </w:r>
      <w:r>
        <w:rPr>
          <w:rFonts w:hint="eastAsia" w:ascii="宋体" w:hAnsi="宋体"/>
          <w:color w:val="000000"/>
          <w:kern w:val="0"/>
          <w:sz w:val="22"/>
        </w:rPr>
        <w:t>，□</w:t>
      </w:r>
      <w:r>
        <w:rPr>
          <w:rFonts w:hint="eastAsia" w:ascii="宋体" w:hAnsi="宋体"/>
          <w:color w:val="000000"/>
          <w:sz w:val="22"/>
        </w:rPr>
        <w:t>学位课题</w:t>
      </w:r>
      <w:r>
        <w:rPr>
          <w:rFonts w:hint="eastAsia" w:ascii="宋体" w:hAnsi="宋体"/>
          <w:color w:val="000000"/>
          <w:kern w:val="0"/>
          <w:sz w:val="22"/>
        </w:rPr>
        <w:t>，</w:t>
      </w:r>
      <w:r>
        <w:rPr>
          <w:rFonts w:hint="eastAsia" w:ascii="宋体" w:hAnsi="宋体"/>
          <w:sz w:val="22"/>
        </w:rPr>
        <w:t>□研究者自发项目，</w:t>
      </w:r>
      <w:r>
        <w:rPr>
          <w:rFonts w:hint="eastAsia" w:ascii="宋体" w:hAnsi="宋体"/>
          <w:color w:val="000000"/>
          <w:kern w:val="0"/>
          <w:sz w:val="22"/>
        </w:rPr>
        <w:t>□其他：</w:t>
      </w:r>
      <w:r>
        <w:rPr>
          <w:rFonts w:hint="eastAsia" w:ascii="宋体" w:hAnsi="宋体"/>
          <w:color w:val="000000"/>
          <w:kern w:val="0"/>
          <w:sz w:val="22"/>
          <w:u w:val="single"/>
        </w:rPr>
        <w:t xml:space="preserve">     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研究设计类型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 xml:space="preserve">试验性研究（干预性研究）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观察性研究：</w:t>
      </w: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回顾性研究，□ 前瞻性研究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>□ 其他：</w:t>
      </w:r>
      <w:r>
        <w:rPr>
          <w:rFonts w:hint="eastAsia" w:ascii="宋体" w:hAnsi="宋体"/>
          <w:kern w:val="0"/>
          <w:sz w:val="22"/>
          <w:u w:val="single"/>
        </w:rPr>
        <w:t xml:space="preserve">         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研究信息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资金来源：□ 企业，□ 政府、基金，□ 本单位，□ 自筹，□</w:t>
      </w:r>
      <w:r>
        <w:rPr>
          <w:rFonts w:hint="eastAsia" w:ascii="宋体" w:hAnsi="宋体"/>
          <w:color w:val="000000"/>
          <w:kern w:val="0"/>
          <w:sz w:val="22"/>
        </w:rPr>
        <w:t>其他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3"/>
          <w:szCs w:val="23"/>
        </w:rPr>
        <w:t>数据与安全监察委员会：□ 有，□ 无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其他伦理委员会对该项目的否定性或提前中止的决定：□无，</w:t>
      </w:r>
      <w:r>
        <w:rPr>
          <w:rFonts w:hint="eastAsia" w:ascii="宋体" w:hAnsi="宋体"/>
          <w:kern w:val="0"/>
          <w:sz w:val="23"/>
          <w:szCs w:val="23"/>
        </w:rPr>
        <w:t>□有→请提交相关文件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b/>
          <w:kern w:val="0"/>
          <w:sz w:val="22"/>
        </w:rPr>
        <w:t>研究需要使用人体生物标本</w:t>
      </w:r>
      <w:r>
        <w:rPr>
          <w:rFonts w:hint="eastAsia" w:ascii="宋体" w:hAnsi="宋体"/>
          <w:kern w:val="0"/>
          <w:sz w:val="22"/>
        </w:rPr>
        <w:t>：□ 否，□ 是→填写下列选项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采集生物标本：□</w:t>
      </w:r>
      <w:r>
        <w:rPr>
          <w:rFonts w:ascii="宋体" w:hAnsi="宋体"/>
          <w:kern w:val="0"/>
          <w:sz w:val="22"/>
        </w:rPr>
        <w:t xml:space="preserve"> </w:t>
      </w:r>
      <w:r>
        <w:rPr>
          <w:rFonts w:hint="eastAsia" w:ascii="宋体" w:hAnsi="宋体"/>
          <w:kern w:val="0"/>
          <w:sz w:val="22"/>
        </w:rPr>
        <w:t>是，□</w:t>
      </w:r>
      <w:r>
        <w:rPr>
          <w:rFonts w:ascii="宋体" w:hAnsi="宋体"/>
          <w:kern w:val="0"/>
          <w:sz w:val="22"/>
        </w:rPr>
        <w:t xml:space="preserve"> </w:t>
      </w:r>
      <w:r>
        <w:rPr>
          <w:rFonts w:hint="eastAsia" w:ascii="宋体" w:hAnsi="宋体"/>
          <w:kern w:val="0"/>
          <w:sz w:val="22"/>
        </w:rPr>
        <w:t>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利用以往保存的生物标本：□是，□否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是否涉及人类遗传资源采集、保藏、利用、对外提供：□是，□否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  <w:u w:val="single"/>
        </w:rPr>
      </w:pPr>
      <w:r>
        <w:rPr>
          <w:rFonts w:hint="eastAsia" w:ascii="宋体" w:hAnsi="宋体"/>
          <w:b/>
          <w:kern w:val="0"/>
          <w:sz w:val="22"/>
        </w:rPr>
        <w:t>所需研究和收集的具体材料</w:t>
      </w:r>
      <w:r>
        <w:rPr>
          <w:rFonts w:hint="eastAsia" w:ascii="宋体" w:hAnsi="宋体"/>
          <w:kern w:val="0"/>
          <w:sz w:val="22"/>
        </w:rPr>
        <w:t>：□ 病人信息，□ 体液(ml、次数)，□血液(ml、次数)、□ 组织：</w:t>
      </w:r>
      <w:r>
        <w:rPr>
          <w:rFonts w:hint="eastAsia" w:ascii="宋体" w:hAnsi="宋体"/>
          <w:kern w:val="0"/>
          <w:sz w:val="22"/>
          <w:u w:val="single"/>
        </w:rPr>
        <w:t xml:space="preserve">      </w:t>
      </w:r>
      <w:r>
        <w:rPr>
          <w:rFonts w:hint="eastAsia" w:ascii="宋体" w:hAnsi="宋体"/>
          <w:kern w:val="0"/>
          <w:sz w:val="22"/>
        </w:rPr>
        <w:t>，□</w:t>
      </w:r>
      <w:r>
        <w:rPr>
          <w:rFonts w:hint="eastAsia" w:ascii="宋体" w:hAnsi="宋体"/>
          <w:color w:val="000000"/>
          <w:kern w:val="0"/>
          <w:sz w:val="22"/>
        </w:rPr>
        <w:t>其他</w:t>
      </w:r>
      <w:r>
        <w:rPr>
          <w:rFonts w:hint="eastAsia" w:ascii="宋体" w:hAnsi="宋体"/>
          <w:kern w:val="0"/>
          <w:sz w:val="22"/>
        </w:rPr>
        <w:t>：</w:t>
      </w:r>
      <w:r>
        <w:rPr>
          <w:rFonts w:hint="eastAsia" w:ascii="宋体" w:hAnsi="宋体"/>
          <w:kern w:val="0"/>
          <w:sz w:val="22"/>
          <w:u w:val="single"/>
        </w:rPr>
        <w:t xml:space="preserve">   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  <w:u w:val="single"/>
        </w:rPr>
      </w:pPr>
      <w:r>
        <w:rPr>
          <w:rFonts w:hint="eastAsia" w:ascii="宋体" w:hAnsi="宋体"/>
          <w:b/>
          <w:kern w:val="0"/>
          <w:sz w:val="22"/>
        </w:rPr>
        <w:t>获取材料的方法</w:t>
      </w:r>
      <w:r>
        <w:rPr>
          <w:rFonts w:hint="eastAsia" w:ascii="宋体" w:hAnsi="宋体"/>
          <w:kern w:val="0"/>
          <w:sz w:val="22"/>
        </w:rPr>
        <w:t>：□ 住院病史摘录，□ 手术切除标本，□ 静脉穿刺，□ 腹腔穿刺，□其他：</w:t>
      </w:r>
      <w:r>
        <w:rPr>
          <w:rFonts w:hint="eastAsia" w:ascii="宋体" w:hAnsi="宋体"/>
          <w:kern w:val="0"/>
          <w:sz w:val="22"/>
          <w:u w:val="single"/>
        </w:rPr>
        <w:t xml:space="preserve">  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研究干预超出产品说明书范围，未获得行政监管部门批准：□否，□是→填写下列选项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研究结果用于注册或修改说明书：□ 是，□ 否，□ 不适用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研究结果用于产品的广告：□ 是，□ 否，□ 不适用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超出说明书使用该产品显著增加了风险：□ 是，□ 否，□ 不适用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  <w:u w:val="single"/>
        </w:rPr>
      </w:pPr>
      <w:r>
        <w:rPr>
          <w:rFonts w:hint="eastAsia" w:ascii="宋体" w:hAnsi="宋体"/>
          <w:b/>
          <w:kern w:val="0"/>
          <w:sz w:val="22"/>
        </w:rPr>
        <w:t>采取何种措施保护受试者的隐私和数据的机密性</w:t>
      </w:r>
      <w:r>
        <w:rPr>
          <w:rFonts w:hint="eastAsia" w:ascii="宋体" w:hAnsi="宋体"/>
          <w:kern w:val="0"/>
          <w:sz w:val="22"/>
        </w:rPr>
        <w:t>：</w:t>
      </w:r>
      <w:r>
        <w:rPr>
          <w:rFonts w:hint="eastAsia" w:ascii="宋体" w:hAnsi="宋体"/>
          <w:kern w:val="0"/>
          <w:sz w:val="22"/>
          <w:u w:val="single"/>
        </w:rPr>
        <w:t xml:space="preserve">                        </w:t>
      </w:r>
    </w:p>
    <w:p>
      <w:pPr>
        <w:tabs>
          <w:tab w:val="left" w:pos="1680"/>
        </w:tabs>
        <w:spacing w:line="340" w:lineRule="exact"/>
        <w:ind w:left="840"/>
        <w:rPr>
          <w:rFonts w:ascii="宋体" w:hAnsi="宋体"/>
          <w:kern w:val="0"/>
          <w:sz w:val="22"/>
          <w:u w:val="single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招募受试者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受试者例数（样本量）：</w:t>
      </w:r>
      <w:r>
        <w:rPr>
          <w:rFonts w:hint="eastAsia" w:ascii="宋体" w:hAnsi="宋体"/>
          <w:sz w:val="22"/>
          <w:u w:val="single"/>
        </w:rPr>
        <w:t xml:space="preserve">      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 xml:space="preserve">招募方式：□ 广告，□ 个人联系，□ 数据库，□ </w:t>
      </w:r>
      <w:r>
        <w:rPr>
          <w:rFonts w:hint="eastAsia" w:ascii="宋体" w:hAnsi="宋体"/>
          <w:sz w:val="22"/>
        </w:rPr>
        <w:t>中介，</w:t>
      </w:r>
      <w:r>
        <w:rPr>
          <w:rFonts w:hint="eastAsia" w:ascii="宋体" w:hAnsi="宋体"/>
          <w:kern w:val="0"/>
          <w:sz w:val="22"/>
        </w:rPr>
        <w:t>□ 其他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招募人群特征：□ 健康志愿者， □患者（□住院病人/□门诊病人），</w:t>
      </w:r>
      <w:r>
        <w:rPr>
          <w:rFonts w:hint="eastAsia" w:ascii="宋体" w:hAnsi="宋体"/>
          <w:kern w:val="0"/>
          <w:sz w:val="22"/>
          <w:u w:val="single"/>
        </w:rPr>
        <w:t>□ 弱势群体→请选择以下选项</w:t>
      </w:r>
    </w:p>
    <w:p>
      <w:pPr>
        <w:numPr>
          <w:ilvl w:val="1"/>
          <w:numId w:val="3"/>
        </w:numPr>
        <w:spacing w:line="340" w:lineRule="exact"/>
        <w:ind w:left="1259"/>
        <w:rPr>
          <w:rFonts w:ascii="宋体" w:hAnsi="宋体"/>
          <w:kern w:val="0"/>
          <w:sz w:val="22"/>
          <w:u w:val="single"/>
        </w:rPr>
      </w:pPr>
      <w:r>
        <w:rPr>
          <w:rFonts w:hint="eastAsia" w:ascii="宋体" w:hAnsi="宋体"/>
          <w:kern w:val="0"/>
          <w:sz w:val="22"/>
        </w:rPr>
        <w:t>弱势群体的特征：□ 儿童</w:t>
      </w:r>
      <w:r>
        <w:rPr>
          <w:rFonts w:ascii="宋体" w:hAnsi="宋体"/>
          <w:kern w:val="0"/>
          <w:sz w:val="22"/>
        </w:rPr>
        <w:t>/</w:t>
      </w:r>
      <w:r>
        <w:rPr>
          <w:rFonts w:hint="eastAsia" w:ascii="宋体" w:hAnsi="宋体"/>
          <w:kern w:val="0"/>
          <w:sz w:val="22"/>
        </w:rPr>
        <w:t>未成年人，□ 认知障碍或健康状况无能力做出知情同意的成人，□ 申办者</w:t>
      </w:r>
      <w:r>
        <w:rPr>
          <w:rFonts w:ascii="宋体" w:hAnsi="宋体"/>
          <w:kern w:val="0"/>
          <w:sz w:val="22"/>
        </w:rPr>
        <w:t>/</w:t>
      </w:r>
      <w:r>
        <w:rPr>
          <w:rFonts w:hint="eastAsia" w:ascii="宋体" w:hAnsi="宋体"/>
          <w:kern w:val="0"/>
          <w:sz w:val="22"/>
        </w:rPr>
        <w:t>研究者的雇员或学生，□ 教育</w:t>
      </w:r>
      <w:r>
        <w:rPr>
          <w:rFonts w:ascii="宋体" w:hAnsi="宋体"/>
          <w:kern w:val="0"/>
          <w:sz w:val="22"/>
        </w:rPr>
        <w:t>/</w:t>
      </w:r>
      <w:r>
        <w:rPr>
          <w:rFonts w:hint="eastAsia" w:ascii="宋体" w:hAnsi="宋体"/>
          <w:kern w:val="0"/>
          <w:sz w:val="22"/>
        </w:rPr>
        <w:t>经济地位低下的人员，□ 疾病终末期患者，□ 囚犯或劳教人员，□ 其他: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spacing w:val="-3"/>
          <w:kern w:val="0"/>
          <w:sz w:val="22"/>
        </w:rPr>
      </w:pPr>
      <w:r>
        <w:rPr>
          <w:rFonts w:ascii="宋体" w:hAnsi="宋体"/>
          <w:spacing w:val="-3"/>
          <w:kern w:val="0"/>
          <w:sz w:val="22"/>
        </w:rPr>
        <w:t>在研究方案和知情同意过程设计中对此弱势群体给予特别保护：口是</w:t>
      </w:r>
      <w:r>
        <w:rPr>
          <w:rFonts w:hint="eastAsia" w:ascii="宋体" w:hAnsi="宋体"/>
          <w:spacing w:val="-3"/>
          <w:kern w:val="0"/>
          <w:sz w:val="22"/>
        </w:rPr>
        <w:t>，</w:t>
      </w:r>
      <w:r>
        <w:rPr>
          <w:rFonts w:ascii="宋体" w:hAnsi="宋体"/>
          <w:spacing w:val="-3"/>
          <w:kern w:val="0"/>
          <w:sz w:val="22"/>
        </w:rPr>
        <w:t>口否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知情同意能力的评估方式：□ 临床判断，□ 量表，□ 仪器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spacing w:val="-3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涉及孕妇研究的信息：□ 不适用，□ 没有通过经济利益引诱其中止妊娠，</w:t>
      </w:r>
      <w:r>
        <w:rPr>
          <w:rFonts w:hint="eastAsia" w:ascii="宋体" w:hAnsi="宋体"/>
          <w:spacing w:val="-3"/>
          <w:kern w:val="0"/>
          <w:sz w:val="22"/>
        </w:rPr>
        <w:t>□ 研究人员不参与中止妊娠的决策，□ 研究人员不参与新生儿生存能力的判断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受试者补偿：□ 无，□ 有，金额：（） →请选择以下选项</w:t>
      </w:r>
    </w:p>
    <w:p>
      <w:pPr>
        <w:numPr>
          <w:ilvl w:val="1"/>
          <w:numId w:val="3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补偿支付方式：□ 按研究干预措施或随访观察时点，分次支付，□ 按完成的随访观察工作量，一次性支付，□ 完成全部随访观察后支付</w:t>
      </w:r>
    </w:p>
    <w:p>
      <w:pPr>
        <w:numPr>
          <w:ilvl w:val="0"/>
          <w:numId w:val="2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hint="eastAsia" w:ascii="宋体" w:hAnsi="宋体"/>
          <w:kern w:val="0"/>
          <w:sz w:val="22"/>
        </w:rPr>
        <w:t>研究药物：</w:t>
      </w:r>
      <w:r>
        <w:rPr>
          <w:rFonts w:ascii="宋体" w:hAnsi="宋体"/>
          <w:kern w:val="0"/>
          <w:sz w:val="22"/>
        </w:rPr>
        <w:t>口免费</w:t>
      </w:r>
      <w:r>
        <w:rPr>
          <w:rFonts w:hint="eastAsia" w:ascii="宋体" w:hAnsi="宋体"/>
          <w:kern w:val="0"/>
          <w:sz w:val="22"/>
        </w:rPr>
        <w:t xml:space="preserve">， </w:t>
      </w:r>
      <w:r>
        <w:rPr>
          <w:rFonts w:ascii="宋体" w:hAnsi="宋体"/>
          <w:kern w:val="0"/>
          <w:sz w:val="22"/>
        </w:rPr>
        <w:t>口不免费</w:t>
      </w:r>
      <w:r>
        <w:rPr>
          <w:rFonts w:hint="eastAsia" w:ascii="宋体" w:hAnsi="宋体"/>
          <w:kern w:val="0"/>
          <w:sz w:val="22"/>
        </w:rPr>
        <w:t>， □无</w:t>
      </w:r>
    </w:p>
    <w:p>
      <w:pPr>
        <w:numPr>
          <w:ilvl w:val="0"/>
          <w:numId w:val="2"/>
        </w:numPr>
        <w:spacing w:line="340" w:lineRule="exact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>与研究有关的医疗检查与治疗</w:t>
      </w:r>
      <w:r>
        <w:rPr>
          <w:rFonts w:hint="eastAsia" w:ascii="宋体" w:hAnsi="宋体"/>
          <w:kern w:val="0"/>
          <w:sz w:val="22"/>
        </w:rPr>
        <w:t>：</w:t>
      </w:r>
      <w:r>
        <w:rPr>
          <w:rFonts w:ascii="宋体" w:hAnsi="宋体"/>
          <w:kern w:val="0"/>
          <w:sz w:val="22"/>
        </w:rPr>
        <w:t>口免费</w:t>
      </w:r>
      <w:r>
        <w:rPr>
          <w:rFonts w:hint="eastAsia" w:ascii="宋体" w:hAnsi="宋体"/>
          <w:kern w:val="0"/>
          <w:sz w:val="22"/>
        </w:rPr>
        <w:t>，</w:t>
      </w:r>
      <w:r>
        <w:rPr>
          <w:rFonts w:ascii="宋体" w:hAnsi="宋体"/>
          <w:kern w:val="0"/>
          <w:sz w:val="22"/>
        </w:rPr>
        <w:t>口部分免费</w:t>
      </w:r>
      <w:r>
        <w:rPr>
          <w:rFonts w:hint="eastAsia" w:ascii="宋体" w:hAnsi="宋体"/>
          <w:kern w:val="0"/>
          <w:sz w:val="22"/>
        </w:rPr>
        <w:t>，</w:t>
      </w:r>
      <w:r>
        <w:rPr>
          <w:rFonts w:ascii="宋体" w:hAnsi="宋体"/>
          <w:kern w:val="0"/>
          <w:sz w:val="22"/>
        </w:rPr>
        <w:t>口不免费</w:t>
      </w:r>
      <w:r>
        <w:rPr>
          <w:rFonts w:hint="eastAsia" w:ascii="宋体" w:hAnsi="宋体"/>
          <w:kern w:val="0"/>
          <w:sz w:val="22"/>
        </w:rPr>
        <w:t>，  □无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知情同意的例外：</w:t>
      </w:r>
      <w:r>
        <w:rPr>
          <w:rFonts w:hint="eastAsia" w:ascii="宋体" w:hAnsi="宋体"/>
          <w:kern w:val="0"/>
          <w:sz w:val="22"/>
        </w:rPr>
        <w:t>□ 否，□ 是→填写下列选项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申请开展在紧急情况下无法获得知情同意的研究</w:t>
      </w:r>
    </w:p>
    <w:p>
      <w:pPr>
        <w:spacing w:line="340" w:lineRule="exact"/>
        <w:ind w:left="840" w:leftChars="4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研究人群处于危及生命的紧急状况，需要在发病后很快进行干预；在该紧急情况下，大部分患者无法给予知情同意，且没有时间找到</w:t>
      </w:r>
      <w:bookmarkStart w:id="4" w:name="_GoBack"/>
      <w:bookmarkEnd w:id="4"/>
      <w:r>
        <w:rPr>
          <w:rFonts w:hint="eastAsia" w:ascii="宋体" w:hAnsi="宋体"/>
          <w:sz w:val="22"/>
          <w:lang w:eastAsia="zh-CN"/>
        </w:rPr>
        <w:t>监护人</w:t>
      </w:r>
      <w:r>
        <w:rPr>
          <w:rFonts w:hint="eastAsia" w:ascii="宋体" w:hAnsi="宋体"/>
          <w:sz w:val="22"/>
        </w:rPr>
        <w:t>；缺乏已被证实有效的治疗方法，而本项研究有望挽救生命，恢复健康，或减轻病痛。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申请免除知情同意</w:t>
      </w:r>
    </w:p>
    <w:p>
      <w:pPr>
        <w:spacing w:line="340" w:lineRule="exact"/>
        <w:ind w:left="840" w:leftChars="4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利用在以往临床诊疗中获得的病历</w:t>
      </w:r>
      <w:r>
        <w:rPr>
          <w:rFonts w:ascii="宋体" w:hAnsi="宋体"/>
          <w:sz w:val="22"/>
        </w:rPr>
        <w:t>/</w:t>
      </w:r>
      <w:r>
        <w:rPr>
          <w:rFonts w:hint="eastAsia" w:ascii="宋体" w:hAnsi="宋体"/>
          <w:sz w:val="22"/>
        </w:rPr>
        <w:t>生物标本的研究，且已无法联系当事人。</w:t>
      </w:r>
    </w:p>
    <w:p>
      <w:pPr>
        <w:spacing w:line="340" w:lineRule="exact"/>
        <w:ind w:left="840" w:leftChars="4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>□ 已获得知情同意的</w:t>
      </w:r>
      <w:r>
        <w:rPr>
          <w:rFonts w:hint="eastAsia" w:ascii="宋体" w:hAnsi="宋体"/>
          <w:sz w:val="22"/>
        </w:rPr>
        <w:t>研究病历/生物标本的二次利用。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申请免除知情同意签字</w:t>
      </w:r>
    </w:p>
    <w:p>
      <w:pPr>
        <w:spacing w:line="340" w:lineRule="exact"/>
        <w:ind w:left="840" w:leftChars="4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签了字的知情同意书会对受试者的隐私构成不正当的威胁，联系研究人群真实身份和研究的唯一记录是知情同意文件，并且主要风险就来自于研究人群身份或个人隐私的泄露。</w:t>
      </w:r>
    </w:p>
    <w:p>
      <w:pPr>
        <w:spacing w:line="340" w:lineRule="exact"/>
        <w:ind w:left="840" w:leftChars="4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□ </w:t>
      </w:r>
      <w:r>
        <w:rPr>
          <w:rFonts w:hint="eastAsia" w:ascii="宋体" w:hAnsi="宋体"/>
          <w:sz w:val="22"/>
        </w:rPr>
        <w:t>研究对研究人群的风险不大于最小风险，并且如果脱离“研究”背景，相同情况下的行为或程序不要求签署书面知情同意。如访谈研究，邮件</w:t>
      </w:r>
      <w:r>
        <w:rPr>
          <w:rFonts w:ascii="宋体" w:hAnsi="宋体"/>
          <w:sz w:val="22"/>
        </w:rPr>
        <w:t>/</w:t>
      </w:r>
      <w:r>
        <w:rPr>
          <w:rFonts w:hint="eastAsia" w:ascii="宋体" w:hAnsi="宋体"/>
          <w:sz w:val="22"/>
        </w:rPr>
        <w:t>电话调查。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知情同意的过程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谁获取知情同意：</w:t>
      </w:r>
      <w:r>
        <w:rPr>
          <w:rFonts w:hint="eastAsia" w:ascii="宋体" w:hAnsi="宋体"/>
          <w:kern w:val="0"/>
          <w:sz w:val="22"/>
        </w:rPr>
        <w:t>□ 研究者，□ 研究助理，□ 研究护士，□ 其他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获取知情同意地点：</w:t>
      </w:r>
      <w:r>
        <w:rPr>
          <w:rFonts w:hint="eastAsia" w:ascii="宋体" w:hAnsi="宋体"/>
          <w:kern w:val="0"/>
          <w:sz w:val="22"/>
        </w:rPr>
        <w:t>□ 私密房间/受试者接待室，□ 诊室，□ 病房，□其他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kern w:val="0"/>
          <w:sz w:val="22"/>
        </w:rPr>
        <w:t xml:space="preserve">知情同意签字：□ 研究对象签字  □ </w:t>
      </w:r>
      <w:r>
        <w:rPr>
          <w:rFonts w:hint="eastAsia" w:ascii="宋体" w:hAnsi="宋体"/>
          <w:kern w:val="0"/>
          <w:sz w:val="22"/>
          <w:lang w:eastAsia="zh-CN"/>
        </w:rPr>
        <w:t>监护人</w:t>
      </w:r>
      <w:r>
        <w:rPr>
          <w:rFonts w:hint="eastAsia" w:ascii="宋体" w:hAnsi="宋体"/>
          <w:kern w:val="0"/>
          <w:sz w:val="22"/>
        </w:rPr>
        <w:t>签字   □其他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spacing w:line="340" w:lineRule="exact"/>
        <w:ind w:left="420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主要研究者信息</w:t>
      </w:r>
    </w:p>
    <w:p>
      <w:pPr>
        <w:numPr>
          <w:ilvl w:val="0"/>
          <w:numId w:val="2"/>
        </w:numPr>
        <w:tabs>
          <w:tab w:val="left" w:pos="1680"/>
        </w:tabs>
        <w:spacing w:line="340" w:lineRule="exact"/>
        <w:ind w:left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主要研究者（）声明：□本人与该研究项目不存在利益冲突；</w:t>
      </w:r>
    </w:p>
    <w:p>
      <w:pPr>
        <w:tabs>
          <w:tab w:val="left" w:pos="1680"/>
        </w:tabs>
        <w:spacing w:line="340" w:lineRule="exact"/>
        <w:ind w:left="840" w:firstLine="2200" w:firstLineChars="1000"/>
        <w:rPr>
          <w:rFonts w:ascii="宋体" w:hAnsi="宋体"/>
          <w:kern w:val="0"/>
          <w:sz w:val="22"/>
          <w:u w:val="single"/>
        </w:rPr>
      </w:pPr>
      <w:r>
        <w:rPr>
          <w:rFonts w:hint="eastAsia" w:ascii="宋体" w:hAnsi="宋体"/>
          <w:sz w:val="22"/>
        </w:rPr>
        <w:t>□本人与该研究项目存</w:t>
      </w:r>
      <w:r>
        <w:rPr>
          <w:rFonts w:hint="eastAsia" w:ascii="宋体" w:hAnsi="宋体"/>
          <w:kern w:val="0"/>
          <w:sz w:val="22"/>
        </w:rPr>
        <w:t>在利益冲突，请备注（）。</w:t>
      </w:r>
    </w:p>
    <w:p>
      <w:pPr>
        <w:numPr>
          <w:ilvl w:val="0"/>
          <w:numId w:val="2"/>
        </w:numPr>
        <w:tabs>
          <w:tab w:val="left" w:pos="1680"/>
        </w:tabs>
        <w:spacing w:afterLines="50" w:line="340" w:lineRule="exact"/>
        <w:ind w:left="860" w:leftChars="200" w:hanging="440" w:hangingChars="20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主要研究者（）负责的在研项目数</w:t>
      </w:r>
      <w:r>
        <w:rPr>
          <w:rFonts w:hint="eastAsia" w:ascii="宋体" w:hAnsi="宋体"/>
          <w:kern w:val="0"/>
          <w:sz w:val="22"/>
        </w:rPr>
        <w:t>：</w:t>
      </w:r>
      <w:r>
        <w:rPr>
          <w:rFonts w:hint="eastAsia" w:ascii="宋体" w:hAnsi="宋体"/>
          <w:kern w:val="0"/>
          <w:sz w:val="22"/>
          <w:u w:val="none"/>
        </w:rPr>
        <w:t>（）</w:t>
      </w:r>
      <w:r>
        <w:rPr>
          <w:rFonts w:hint="eastAsia" w:ascii="宋体" w:hAnsi="宋体"/>
          <w:kern w:val="0"/>
          <w:sz w:val="22"/>
        </w:rPr>
        <w:t>项</w:t>
      </w:r>
      <w:r>
        <w:rPr>
          <w:rFonts w:hint="eastAsia" w:ascii="宋体" w:hAnsi="宋体"/>
          <w:sz w:val="22"/>
        </w:rPr>
        <w:t>，其中与本研究目标疾病相同的项目数：（）</w:t>
      </w:r>
      <w:r>
        <w:rPr>
          <w:rFonts w:hint="eastAsia" w:ascii="宋体" w:hAnsi="宋体"/>
          <w:kern w:val="0"/>
          <w:sz w:val="22"/>
        </w:rPr>
        <w:t>项。</w:t>
      </w:r>
    </w:p>
    <w:tbl>
      <w:tblPr>
        <w:tblStyle w:val="6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303"/>
        <w:gridCol w:w="347"/>
        <w:gridCol w:w="804"/>
        <w:gridCol w:w="997"/>
        <w:gridCol w:w="155"/>
        <w:gridCol w:w="2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</w:p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2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widowControl/>
        <w:jc w:val="left"/>
        <w:rPr>
          <w:rFonts w:ascii="Wingdings 2" w:hAnsi="Wingdings 2"/>
          <w:b/>
          <w:sz w:val="28"/>
          <w:szCs w:val="21"/>
        </w:rPr>
      </w:pPr>
    </w:p>
    <w:p>
      <w:pPr>
        <w:jc w:val="center"/>
        <w:rPr>
          <w:rFonts w:ascii="Wingdings 2" w:hAnsi="Wingdings 2"/>
          <w:b/>
          <w:sz w:val="28"/>
          <w:szCs w:val="21"/>
        </w:rPr>
      </w:pPr>
      <w:r>
        <w:rPr>
          <w:rFonts w:ascii="Wingdings 2" w:hAnsi="Wingdings 2"/>
          <w:b/>
          <w:sz w:val="28"/>
          <w:szCs w:val="21"/>
        </w:rPr>
        <w:t>拟参加试验</w:t>
      </w:r>
      <w:r>
        <w:rPr>
          <w:b/>
          <w:sz w:val="32"/>
          <w:szCs w:val="23"/>
        </w:rPr>
        <w:t>/</w:t>
      </w:r>
      <w:r>
        <w:rPr>
          <w:rFonts w:ascii="Wingdings 2" w:hAnsi="Wingdings 2"/>
          <w:b/>
          <w:sz w:val="28"/>
          <w:szCs w:val="21"/>
        </w:rPr>
        <w:t>研究人员名单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25"/>
        <w:gridCol w:w="1374"/>
        <w:gridCol w:w="2264"/>
        <w:gridCol w:w="2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姓名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性别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职称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分工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  <w:r>
              <w:rPr>
                <w:rFonts w:ascii="Wingdings 2" w:hAnsi="Wingdings 2"/>
                <w:b/>
                <w:sz w:val="22"/>
                <w:szCs w:val="21"/>
              </w:rPr>
              <w:t>是否经过</w:t>
            </w:r>
            <w:r>
              <w:rPr>
                <w:b/>
                <w:sz w:val="22"/>
                <w:szCs w:val="21"/>
              </w:rPr>
              <w:t>GCP</w:t>
            </w:r>
            <w:r>
              <w:rPr>
                <w:rFonts w:ascii="Wingdings 2" w:hAnsi="Wingdings 2"/>
                <w:b/>
                <w:sz w:val="22"/>
                <w:szCs w:val="21"/>
              </w:rPr>
              <w:t>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Wingdings 2" w:hAnsi="Wingdings 2"/>
                <w:b/>
                <w:sz w:val="22"/>
                <w:szCs w:val="21"/>
              </w:rPr>
            </w:pPr>
          </w:p>
        </w:tc>
      </w:tr>
    </w:tbl>
    <w:p>
      <w:pPr>
        <w:jc w:val="center"/>
        <w:rPr>
          <w:rFonts w:ascii="Wingdings 2" w:hAnsi="Wingdings 2"/>
          <w:b/>
          <w:sz w:val="22"/>
          <w:szCs w:val="21"/>
        </w:rPr>
      </w:pPr>
    </w:p>
    <w:p>
      <w:pPr>
        <w:spacing w:after="156"/>
        <w:jc w:val="center"/>
        <w:rPr>
          <w:rFonts w:hAnsi="宋体"/>
          <w:b/>
          <w:spacing w:val="2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Hlk45381275"/>
    <w:bookmarkStart w:id="1" w:name="_Hlk45381276"/>
    <w:bookmarkStart w:id="2" w:name="_Hlk45381278"/>
    <w:bookmarkStart w:id="3" w:name="_Hlk45381277"/>
    <w:r>
      <w:rPr>
        <w:rFonts w:hint="eastAsia"/>
      </w:rPr>
      <w:t>成都市第五人民医院伦理委员会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D70FE"/>
    <w:multiLevelType w:val="multilevel"/>
    <w:tmpl w:val="520D70FE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64427FFC"/>
    <w:multiLevelType w:val="multilevel"/>
    <w:tmpl w:val="64427FFC"/>
    <w:lvl w:ilvl="0" w:tentative="0">
      <w:start w:val="1"/>
      <w:numFmt w:val="bullet"/>
      <w:lvlText w:val="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00D04FCC"/>
    <w:rsid w:val="00007413"/>
    <w:rsid w:val="00020E11"/>
    <w:rsid w:val="00022A75"/>
    <w:rsid w:val="000514CD"/>
    <w:rsid w:val="00073D23"/>
    <w:rsid w:val="000919FC"/>
    <w:rsid w:val="00092509"/>
    <w:rsid w:val="000A0BA2"/>
    <w:rsid w:val="000B07EB"/>
    <w:rsid w:val="000C074D"/>
    <w:rsid w:val="000C1F42"/>
    <w:rsid w:val="000C203D"/>
    <w:rsid w:val="000D6393"/>
    <w:rsid w:val="000E60B7"/>
    <w:rsid w:val="000F4FE1"/>
    <w:rsid w:val="00106BB6"/>
    <w:rsid w:val="001213AB"/>
    <w:rsid w:val="001249FF"/>
    <w:rsid w:val="00135AA4"/>
    <w:rsid w:val="00142175"/>
    <w:rsid w:val="001513B5"/>
    <w:rsid w:val="0017763E"/>
    <w:rsid w:val="0019032F"/>
    <w:rsid w:val="00193AFA"/>
    <w:rsid w:val="00195C49"/>
    <w:rsid w:val="001A05ED"/>
    <w:rsid w:val="001A28F6"/>
    <w:rsid w:val="001E0D79"/>
    <w:rsid w:val="00204065"/>
    <w:rsid w:val="00215887"/>
    <w:rsid w:val="00260035"/>
    <w:rsid w:val="002718CC"/>
    <w:rsid w:val="0028283B"/>
    <w:rsid w:val="00292E82"/>
    <w:rsid w:val="002953C6"/>
    <w:rsid w:val="0029731D"/>
    <w:rsid w:val="002B3659"/>
    <w:rsid w:val="0030100E"/>
    <w:rsid w:val="00327867"/>
    <w:rsid w:val="00340C7D"/>
    <w:rsid w:val="00355FAC"/>
    <w:rsid w:val="00386BC3"/>
    <w:rsid w:val="00396CB0"/>
    <w:rsid w:val="003A2F59"/>
    <w:rsid w:val="003B0D9A"/>
    <w:rsid w:val="003B566E"/>
    <w:rsid w:val="003C61E1"/>
    <w:rsid w:val="003E122C"/>
    <w:rsid w:val="003F0EA7"/>
    <w:rsid w:val="004103B0"/>
    <w:rsid w:val="00434D01"/>
    <w:rsid w:val="00455C89"/>
    <w:rsid w:val="004753E3"/>
    <w:rsid w:val="00480BB1"/>
    <w:rsid w:val="00486995"/>
    <w:rsid w:val="004C5ED2"/>
    <w:rsid w:val="004D49CC"/>
    <w:rsid w:val="005257D3"/>
    <w:rsid w:val="0054582D"/>
    <w:rsid w:val="00555270"/>
    <w:rsid w:val="0056305D"/>
    <w:rsid w:val="005646C2"/>
    <w:rsid w:val="005710BE"/>
    <w:rsid w:val="005843E0"/>
    <w:rsid w:val="00585CE0"/>
    <w:rsid w:val="00590809"/>
    <w:rsid w:val="005A3B95"/>
    <w:rsid w:val="005A7518"/>
    <w:rsid w:val="005C142D"/>
    <w:rsid w:val="005C4E60"/>
    <w:rsid w:val="005D462A"/>
    <w:rsid w:val="005D53CC"/>
    <w:rsid w:val="005E2E1F"/>
    <w:rsid w:val="005F157F"/>
    <w:rsid w:val="00604411"/>
    <w:rsid w:val="00621905"/>
    <w:rsid w:val="00636989"/>
    <w:rsid w:val="0064289F"/>
    <w:rsid w:val="00662EA9"/>
    <w:rsid w:val="0067068F"/>
    <w:rsid w:val="00674EF6"/>
    <w:rsid w:val="00676B07"/>
    <w:rsid w:val="00677A3F"/>
    <w:rsid w:val="0068328E"/>
    <w:rsid w:val="006D1C44"/>
    <w:rsid w:val="006E7E01"/>
    <w:rsid w:val="006F7FE8"/>
    <w:rsid w:val="00725A8C"/>
    <w:rsid w:val="00783CF7"/>
    <w:rsid w:val="007A421D"/>
    <w:rsid w:val="007C5CA2"/>
    <w:rsid w:val="007D6D02"/>
    <w:rsid w:val="007E0118"/>
    <w:rsid w:val="007E7065"/>
    <w:rsid w:val="007F0354"/>
    <w:rsid w:val="007F1BD2"/>
    <w:rsid w:val="00805B61"/>
    <w:rsid w:val="00817E2E"/>
    <w:rsid w:val="00834102"/>
    <w:rsid w:val="008416CC"/>
    <w:rsid w:val="0086265A"/>
    <w:rsid w:val="00890BCF"/>
    <w:rsid w:val="008A2184"/>
    <w:rsid w:val="008A5D99"/>
    <w:rsid w:val="008B0E9B"/>
    <w:rsid w:val="008D599A"/>
    <w:rsid w:val="008D627E"/>
    <w:rsid w:val="009116AC"/>
    <w:rsid w:val="00915C60"/>
    <w:rsid w:val="0095469C"/>
    <w:rsid w:val="00960DE1"/>
    <w:rsid w:val="00970E59"/>
    <w:rsid w:val="0098651F"/>
    <w:rsid w:val="009A1E39"/>
    <w:rsid w:val="009C17D7"/>
    <w:rsid w:val="009C2CCB"/>
    <w:rsid w:val="009D2EA7"/>
    <w:rsid w:val="009E59B2"/>
    <w:rsid w:val="009F78AE"/>
    <w:rsid w:val="00A1557A"/>
    <w:rsid w:val="00A3237F"/>
    <w:rsid w:val="00A63A06"/>
    <w:rsid w:val="00A7024E"/>
    <w:rsid w:val="00AD75D9"/>
    <w:rsid w:val="00AF0A32"/>
    <w:rsid w:val="00B05C69"/>
    <w:rsid w:val="00B06C01"/>
    <w:rsid w:val="00B1135E"/>
    <w:rsid w:val="00B53E8F"/>
    <w:rsid w:val="00B626D5"/>
    <w:rsid w:val="00B87316"/>
    <w:rsid w:val="00B90E1D"/>
    <w:rsid w:val="00B93D81"/>
    <w:rsid w:val="00BA3572"/>
    <w:rsid w:val="00C00B1B"/>
    <w:rsid w:val="00C22D0E"/>
    <w:rsid w:val="00C269D8"/>
    <w:rsid w:val="00C30863"/>
    <w:rsid w:val="00C45FB3"/>
    <w:rsid w:val="00C512FC"/>
    <w:rsid w:val="00C53576"/>
    <w:rsid w:val="00C62C27"/>
    <w:rsid w:val="00C755CD"/>
    <w:rsid w:val="00C85308"/>
    <w:rsid w:val="00CA4D36"/>
    <w:rsid w:val="00CC1E09"/>
    <w:rsid w:val="00CC4180"/>
    <w:rsid w:val="00CD0AD2"/>
    <w:rsid w:val="00CE012A"/>
    <w:rsid w:val="00CF215F"/>
    <w:rsid w:val="00CF407E"/>
    <w:rsid w:val="00CF5027"/>
    <w:rsid w:val="00D04FCC"/>
    <w:rsid w:val="00D063A0"/>
    <w:rsid w:val="00D17038"/>
    <w:rsid w:val="00D35D63"/>
    <w:rsid w:val="00D51B74"/>
    <w:rsid w:val="00D72B23"/>
    <w:rsid w:val="00D73433"/>
    <w:rsid w:val="00D80274"/>
    <w:rsid w:val="00D804ED"/>
    <w:rsid w:val="00DA4BC2"/>
    <w:rsid w:val="00DC31C0"/>
    <w:rsid w:val="00E03586"/>
    <w:rsid w:val="00E220BC"/>
    <w:rsid w:val="00E50FE0"/>
    <w:rsid w:val="00E70121"/>
    <w:rsid w:val="00E800B0"/>
    <w:rsid w:val="00EA1138"/>
    <w:rsid w:val="00EC38EF"/>
    <w:rsid w:val="00ED6B5C"/>
    <w:rsid w:val="00EE5E76"/>
    <w:rsid w:val="00F047FC"/>
    <w:rsid w:val="00F12A59"/>
    <w:rsid w:val="00F605B2"/>
    <w:rsid w:val="00F64DCD"/>
    <w:rsid w:val="00F759DB"/>
    <w:rsid w:val="00FA1692"/>
    <w:rsid w:val="00FA5535"/>
    <w:rsid w:val="00FB5147"/>
    <w:rsid w:val="00FE05F7"/>
    <w:rsid w:val="00FF541C"/>
    <w:rsid w:val="02E62FD5"/>
    <w:rsid w:val="03AE698B"/>
    <w:rsid w:val="04A75C0C"/>
    <w:rsid w:val="05A515FE"/>
    <w:rsid w:val="06451DC1"/>
    <w:rsid w:val="06835A52"/>
    <w:rsid w:val="069C081B"/>
    <w:rsid w:val="07205C5A"/>
    <w:rsid w:val="08E92ED7"/>
    <w:rsid w:val="08F04266"/>
    <w:rsid w:val="090C278F"/>
    <w:rsid w:val="09B90AFC"/>
    <w:rsid w:val="0BA55AF4"/>
    <w:rsid w:val="0E5E6115"/>
    <w:rsid w:val="0E8726D7"/>
    <w:rsid w:val="0F5D461F"/>
    <w:rsid w:val="12EE6A80"/>
    <w:rsid w:val="12FE03E7"/>
    <w:rsid w:val="133D0789"/>
    <w:rsid w:val="139B5716"/>
    <w:rsid w:val="13F42236"/>
    <w:rsid w:val="144A2AD2"/>
    <w:rsid w:val="14F722C6"/>
    <w:rsid w:val="15535773"/>
    <w:rsid w:val="15FA6724"/>
    <w:rsid w:val="16081B30"/>
    <w:rsid w:val="1825401E"/>
    <w:rsid w:val="18814EDA"/>
    <w:rsid w:val="18D61F96"/>
    <w:rsid w:val="1A0272A9"/>
    <w:rsid w:val="1A782CD2"/>
    <w:rsid w:val="1B3F2B07"/>
    <w:rsid w:val="1C7F7983"/>
    <w:rsid w:val="1D7274E7"/>
    <w:rsid w:val="1DBA3D7B"/>
    <w:rsid w:val="1DDA6162"/>
    <w:rsid w:val="1DF93204"/>
    <w:rsid w:val="1E1C5FBD"/>
    <w:rsid w:val="1E6F3A27"/>
    <w:rsid w:val="1F576995"/>
    <w:rsid w:val="1F5E12A1"/>
    <w:rsid w:val="20AA51EA"/>
    <w:rsid w:val="218A6E4D"/>
    <w:rsid w:val="22453199"/>
    <w:rsid w:val="22D4360D"/>
    <w:rsid w:val="242552B4"/>
    <w:rsid w:val="243D2AAD"/>
    <w:rsid w:val="26E32D8F"/>
    <w:rsid w:val="270B759C"/>
    <w:rsid w:val="2A663F30"/>
    <w:rsid w:val="2A6D5869"/>
    <w:rsid w:val="2ABA4C14"/>
    <w:rsid w:val="2AE61C58"/>
    <w:rsid w:val="2BEA550D"/>
    <w:rsid w:val="2E870919"/>
    <w:rsid w:val="2F6A6270"/>
    <w:rsid w:val="2F860BD0"/>
    <w:rsid w:val="2FA63021"/>
    <w:rsid w:val="30B65048"/>
    <w:rsid w:val="336210EB"/>
    <w:rsid w:val="33F00D0E"/>
    <w:rsid w:val="366E6594"/>
    <w:rsid w:val="36CA5847"/>
    <w:rsid w:val="37DB7E3D"/>
    <w:rsid w:val="3809239F"/>
    <w:rsid w:val="388D5FC1"/>
    <w:rsid w:val="3BCE5DD9"/>
    <w:rsid w:val="3BDD3955"/>
    <w:rsid w:val="3BDD46FC"/>
    <w:rsid w:val="3C447E49"/>
    <w:rsid w:val="3C990195"/>
    <w:rsid w:val="3D2B6C5F"/>
    <w:rsid w:val="3D9E07D5"/>
    <w:rsid w:val="3DC77D95"/>
    <w:rsid w:val="3EE167ED"/>
    <w:rsid w:val="3FA77FC7"/>
    <w:rsid w:val="40AF0806"/>
    <w:rsid w:val="416A2100"/>
    <w:rsid w:val="4171348E"/>
    <w:rsid w:val="41BF5B66"/>
    <w:rsid w:val="423F64B1"/>
    <w:rsid w:val="42AF4DD4"/>
    <w:rsid w:val="42C6780A"/>
    <w:rsid w:val="44867251"/>
    <w:rsid w:val="46B052C8"/>
    <w:rsid w:val="471F573B"/>
    <w:rsid w:val="476D658F"/>
    <w:rsid w:val="477C493B"/>
    <w:rsid w:val="489857A5"/>
    <w:rsid w:val="490640D1"/>
    <w:rsid w:val="497A65FD"/>
    <w:rsid w:val="4A7062CD"/>
    <w:rsid w:val="4D59224F"/>
    <w:rsid w:val="4D761E2D"/>
    <w:rsid w:val="4DA173AC"/>
    <w:rsid w:val="4EC8634F"/>
    <w:rsid w:val="4F165675"/>
    <w:rsid w:val="4F22401A"/>
    <w:rsid w:val="4F830C6F"/>
    <w:rsid w:val="50267B3A"/>
    <w:rsid w:val="514D5974"/>
    <w:rsid w:val="517D718C"/>
    <w:rsid w:val="525210BA"/>
    <w:rsid w:val="525F5585"/>
    <w:rsid w:val="539704D7"/>
    <w:rsid w:val="539E0FF1"/>
    <w:rsid w:val="53E21FCA"/>
    <w:rsid w:val="554C02CB"/>
    <w:rsid w:val="558261DB"/>
    <w:rsid w:val="560D21D2"/>
    <w:rsid w:val="56236E48"/>
    <w:rsid w:val="58261D81"/>
    <w:rsid w:val="582F22F4"/>
    <w:rsid w:val="58C6715A"/>
    <w:rsid w:val="59232A64"/>
    <w:rsid w:val="59861649"/>
    <w:rsid w:val="5ACB04BD"/>
    <w:rsid w:val="5CE40B61"/>
    <w:rsid w:val="5CF3349A"/>
    <w:rsid w:val="5D6A5D4E"/>
    <w:rsid w:val="5E781A3B"/>
    <w:rsid w:val="5E7B15FC"/>
    <w:rsid w:val="5ECA26F9"/>
    <w:rsid w:val="5ECA5DD0"/>
    <w:rsid w:val="5EDD2D13"/>
    <w:rsid w:val="5F7563E8"/>
    <w:rsid w:val="5F9F40D6"/>
    <w:rsid w:val="60575AEE"/>
    <w:rsid w:val="606049A2"/>
    <w:rsid w:val="612E684E"/>
    <w:rsid w:val="62240B11"/>
    <w:rsid w:val="62F66636"/>
    <w:rsid w:val="6370167B"/>
    <w:rsid w:val="63964B41"/>
    <w:rsid w:val="64151F48"/>
    <w:rsid w:val="641A130C"/>
    <w:rsid w:val="64591E34"/>
    <w:rsid w:val="64833B0B"/>
    <w:rsid w:val="65085608"/>
    <w:rsid w:val="65705687"/>
    <w:rsid w:val="65E55DB5"/>
    <w:rsid w:val="667473F9"/>
    <w:rsid w:val="68907053"/>
    <w:rsid w:val="689B60A2"/>
    <w:rsid w:val="69136557"/>
    <w:rsid w:val="6AEB3A02"/>
    <w:rsid w:val="6AFB6BAE"/>
    <w:rsid w:val="6B1735D2"/>
    <w:rsid w:val="6B2F1B41"/>
    <w:rsid w:val="6B537356"/>
    <w:rsid w:val="6B620750"/>
    <w:rsid w:val="6BDE6991"/>
    <w:rsid w:val="6C89702F"/>
    <w:rsid w:val="6D2D20B0"/>
    <w:rsid w:val="6D37132A"/>
    <w:rsid w:val="6FD131C7"/>
    <w:rsid w:val="70081298"/>
    <w:rsid w:val="70335C2F"/>
    <w:rsid w:val="70ED2282"/>
    <w:rsid w:val="725448B4"/>
    <w:rsid w:val="72A526E9"/>
    <w:rsid w:val="731E1B97"/>
    <w:rsid w:val="734C33DD"/>
    <w:rsid w:val="739E1339"/>
    <w:rsid w:val="744E3A31"/>
    <w:rsid w:val="74F14789"/>
    <w:rsid w:val="75F95225"/>
    <w:rsid w:val="779C0BBC"/>
    <w:rsid w:val="77AF7A4D"/>
    <w:rsid w:val="78FF597B"/>
    <w:rsid w:val="7B5C1C27"/>
    <w:rsid w:val="7C1B12D2"/>
    <w:rsid w:val="7CC30EA3"/>
    <w:rsid w:val="7CCF3DD5"/>
    <w:rsid w:val="7CFE0E6B"/>
    <w:rsid w:val="7D8555F0"/>
    <w:rsid w:val="7F1F6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文字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1762</Words>
  <Characters>1791</Characters>
  <Lines>16</Lines>
  <Paragraphs>4</Paragraphs>
  <TotalTime>1</TotalTime>
  <ScaleCrop>false</ScaleCrop>
  <LinksUpToDate>false</LinksUpToDate>
  <CharactersWithSpaces>1961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lenovo</cp:lastModifiedBy>
  <dcterms:modified xsi:type="dcterms:W3CDTF">2022-09-05T07:53:22Z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010BB99D29924D5EB100AEF3311AD697</vt:lpwstr>
  </property>
</Properties>
</file>